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567" w:type="dxa"/>
        <w:tblLook w:val="01E0" w:firstRow="1" w:lastRow="1" w:firstColumn="1" w:lastColumn="1" w:noHBand="0" w:noVBand="0"/>
      </w:tblPr>
      <w:tblGrid>
        <w:gridCol w:w="3969"/>
        <w:gridCol w:w="5812"/>
      </w:tblGrid>
      <w:tr w:rsidR="00314367" w14:paraId="63542B23" w14:textId="77777777" w:rsidTr="006F24A5">
        <w:tc>
          <w:tcPr>
            <w:tcW w:w="3969" w:type="dxa"/>
          </w:tcPr>
          <w:p w14:paraId="7A4048BC" w14:textId="77777777" w:rsidR="00314367" w:rsidRPr="007377AF" w:rsidRDefault="00314367" w:rsidP="00314367">
            <w:pPr>
              <w:spacing w:after="0" w:line="240" w:lineRule="auto"/>
              <w:jc w:val="center"/>
              <w:rPr>
                <w:b/>
                <w:sz w:val="26"/>
                <w:szCs w:val="26"/>
              </w:rPr>
            </w:pPr>
            <w:r w:rsidRPr="007377AF">
              <w:rPr>
                <w:b/>
                <w:sz w:val="26"/>
                <w:szCs w:val="26"/>
              </w:rPr>
              <w:t>ỦY BAN NHÂN DÂN</w:t>
            </w:r>
          </w:p>
          <w:p w14:paraId="3BF34A37" w14:textId="7550D6E7" w:rsidR="00314367" w:rsidRPr="007377AF" w:rsidRDefault="00314367" w:rsidP="00A2438B">
            <w:pPr>
              <w:spacing w:after="0" w:line="240" w:lineRule="auto"/>
              <w:jc w:val="center"/>
              <w:rPr>
                <w:b/>
                <w:bCs/>
                <w:sz w:val="26"/>
                <w:szCs w:val="26"/>
              </w:rPr>
            </w:pPr>
            <w:r w:rsidRPr="007377AF">
              <w:rPr>
                <w:b/>
                <w:noProof/>
                <w:sz w:val="26"/>
                <w:szCs w:val="26"/>
              </w:rPr>
              <w:t xml:space="preserve">XÃ </w:t>
            </w:r>
            <w:r w:rsidR="00A35B0C">
              <w:rPr>
                <w:b/>
                <w:noProof/>
                <w:sz w:val="26"/>
                <w:szCs w:val="26"/>
              </w:rPr>
              <w:t>ĐỨC THỊNH</w:t>
            </w:r>
          </w:p>
          <w:p w14:paraId="7F72F326" w14:textId="0FFDCE87" w:rsidR="00314367" w:rsidRPr="0001614A" w:rsidRDefault="00A2438B" w:rsidP="00C9419C">
            <w:pPr>
              <w:spacing w:before="240"/>
              <w:jc w:val="center"/>
              <w:rPr>
                <w:sz w:val="25"/>
                <w:szCs w:val="25"/>
              </w:rPr>
            </w:pPr>
            <w:r w:rsidRPr="0001614A">
              <w:rPr>
                <w:b/>
                <w:bCs/>
                <w:noProof/>
                <w:sz w:val="25"/>
                <w:szCs w:val="25"/>
              </w:rPr>
              <mc:AlternateContent>
                <mc:Choice Requires="wps">
                  <w:drawing>
                    <wp:anchor distT="0" distB="0" distL="114300" distR="114300" simplePos="0" relativeHeight="251661312" behindDoc="0" locked="0" layoutInCell="1" allowOverlap="1" wp14:anchorId="3C87D42B" wp14:editId="48EE66CA">
                      <wp:simplePos x="0" y="0"/>
                      <wp:positionH relativeFrom="column">
                        <wp:posOffset>819785</wp:posOffset>
                      </wp:positionH>
                      <wp:positionV relativeFrom="paragraph">
                        <wp:posOffset>19594</wp:posOffset>
                      </wp:positionV>
                      <wp:extent cx="831850" cy="0"/>
                      <wp:effectExtent l="0" t="0" r="0" b="0"/>
                      <wp:wrapNone/>
                      <wp:docPr id="426863559"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7CBA291" id="_x0000_t32" coordsize="21600,21600" o:spt="32" o:oned="t" path="m,l21600,21600e" filled="f">
                      <v:path arrowok="t" fillok="f" o:connecttype="none"/>
                      <o:lock v:ext="edit" shapetype="t"/>
                    </v:shapetype>
                    <v:shape id="Straight Arrow Connector 3" o:spid="_x0000_s1026" type="#_x0000_t32" style="position:absolute;margin-left:64.55pt;margin-top:1.55pt;width:6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"/>
                  </w:pict>
                </mc:Fallback>
              </mc:AlternateContent>
            </w:r>
            <w:r w:rsidR="00314367" w:rsidRPr="0001614A">
              <w:rPr>
                <w:sz w:val="25"/>
                <w:szCs w:val="25"/>
              </w:rPr>
              <w:t xml:space="preserve">Số:   </w:t>
            </w:r>
            <w:r w:rsidR="00633933" w:rsidRPr="0001614A">
              <w:rPr>
                <w:sz w:val="25"/>
                <w:szCs w:val="25"/>
              </w:rPr>
              <w:t xml:space="preserve"> </w:t>
            </w:r>
            <w:r w:rsidR="00314367" w:rsidRPr="0001614A">
              <w:rPr>
                <w:sz w:val="25"/>
                <w:szCs w:val="25"/>
              </w:rPr>
              <w:t xml:space="preserve">   </w:t>
            </w:r>
            <w:r w:rsidR="00915050">
              <w:rPr>
                <w:sz w:val="25"/>
                <w:szCs w:val="25"/>
              </w:rPr>
              <w:t xml:space="preserve"> </w:t>
            </w:r>
            <w:r w:rsidR="008843D3">
              <w:rPr>
                <w:sz w:val="25"/>
                <w:szCs w:val="25"/>
              </w:rPr>
              <w:t xml:space="preserve"> </w:t>
            </w:r>
            <w:r w:rsidR="00314367" w:rsidRPr="0001614A">
              <w:rPr>
                <w:sz w:val="25"/>
                <w:szCs w:val="25"/>
              </w:rPr>
              <w:t xml:space="preserve"> /TB-UBND</w:t>
            </w:r>
          </w:p>
        </w:tc>
        <w:tc>
          <w:tcPr>
            <w:tcW w:w="5812" w:type="dxa"/>
          </w:tcPr>
          <w:p w14:paraId="70BDEC8F" w14:textId="36EEE7F8" w:rsidR="00314367" w:rsidRPr="00A2438B" w:rsidRDefault="00314367" w:rsidP="0043205E">
            <w:pPr>
              <w:spacing w:after="0" w:line="240" w:lineRule="auto"/>
              <w:jc w:val="center"/>
              <w:rPr>
                <w:b/>
                <w:bCs/>
                <w:sz w:val="26"/>
              </w:rPr>
            </w:pPr>
            <w:r>
              <w:rPr>
                <w:b/>
                <w:bCs/>
                <w:sz w:val="26"/>
              </w:rPr>
              <w:t>CỘNG HOÀ XÃ HỘI CHỦ NGHĨA VIỆT NAM</w:t>
            </w:r>
            <w:r>
              <w:rPr>
                <w:sz w:val="26"/>
              </w:rPr>
              <w:t xml:space="preserve">                   </w:t>
            </w:r>
            <w:r>
              <w:rPr>
                <w:b/>
                <w:bCs/>
              </w:rPr>
              <w:t>Độc lập -Tự do - Hạnh phúc</w:t>
            </w:r>
          </w:p>
          <w:p w14:paraId="41292A9A" w14:textId="766910CA" w:rsidR="00314367" w:rsidRPr="00D30B0B" w:rsidRDefault="0043205E" w:rsidP="0001614A">
            <w:pPr>
              <w:spacing w:before="240" w:line="240" w:lineRule="atLeast"/>
              <w:jc w:val="center"/>
              <w:rPr>
                <w:i/>
                <w:iCs/>
              </w:rPr>
            </w:pPr>
            <w:r>
              <w:rPr>
                <w:b/>
                <w:noProof/>
              </w:rPr>
              <mc:AlternateContent>
                <mc:Choice Requires="wps">
                  <w:drawing>
                    <wp:anchor distT="0" distB="0" distL="114300" distR="114300" simplePos="0" relativeHeight="251660288" behindDoc="0" locked="0" layoutInCell="1" allowOverlap="1" wp14:anchorId="41E345B8" wp14:editId="71AD9A93">
                      <wp:simplePos x="0" y="0"/>
                      <wp:positionH relativeFrom="column">
                        <wp:posOffset>762000</wp:posOffset>
                      </wp:positionH>
                      <wp:positionV relativeFrom="paragraph">
                        <wp:posOffset>32385</wp:posOffset>
                      </wp:positionV>
                      <wp:extent cx="2044700" cy="0"/>
                      <wp:effectExtent l="0" t="0" r="0" b="0"/>
                      <wp:wrapNone/>
                      <wp:docPr id="81814777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79B6E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pt,2.55pt" to="221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"/>
                  </w:pict>
                </mc:Fallback>
              </mc:AlternateContent>
            </w:r>
            <w:r w:rsidR="00A35B0C">
              <w:rPr>
                <w:i/>
                <w:iCs/>
              </w:rPr>
              <w:t>Đức Thịnh</w:t>
            </w:r>
            <w:r w:rsidR="00314367" w:rsidRPr="00D30B0B">
              <w:rPr>
                <w:i/>
                <w:iCs/>
              </w:rPr>
              <w:t xml:space="preserve">, ngày </w:t>
            </w:r>
            <w:r w:rsidR="00314367">
              <w:rPr>
                <w:i/>
                <w:iCs/>
              </w:rPr>
              <w:t xml:space="preserve">   </w:t>
            </w:r>
            <w:r w:rsidR="00314367" w:rsidRPr="00D30B0B">
              <w:rPr>
                <w:i/>
                <w:iCs/>
              </w:rPr>
              <w:t xml:space="preserve">  tháng  </w:t>
            </w:r>
            <w:r w:rsidR="00314367">
              <w:rPr>
                <w:i/>
                <w:iCs/>
              </w:rPr>
              <w:t xml:space="preserve"> </w:t>
            </w:r>
            <w:r w:rsidR="00506011">
              <w:rPr>
                <w:i/>
                <w:iCs/>
              </w:rPr>
              <w:t xml:space="preserve">6 </w:t>
            </w:r>
            <w:r w:rsidR="00314367" w:rsidRPr="00D30B0B">
              <w:rPr>
                <w:i/>
                <w:iCs/>
              </w:rPr>
              <w:t xml:space="preserve"> năm 202</w:t>
            </w:r>
            <w:r w:rsidR="00314367">
              <w:rPr>
                <w:i/>
                <w:iCs/>
              </w:rPr>
              <w:t>6</w:t>
            </w:r>
          </w:p>
        </w:tc>
      </w:tr>
    </w:tbl>
    <w:p w14:paraId="0504C829" w14:textId="77777777" w:rsidR="00314367" w:rsidRDefault="00314367" w:rsidP="00A2438B">
      <w:pPr>
        <w:spacing w:after="0" w:line="240" w:lineRule="auto"/>
        <w:rPr>
          <w:b/>
        </w:rPr>
      </w:pPr>
    </w:p>
    <w:p w14:paraId="088DD876" w14:textId="77777777" w:rsidR="00C978BC" w:rsidRPr="00AA3A4A" w:rsidRDefault="00314367" w:rsidP="00C978BC">
      <w:pPr>
        <w:spacing w:after="0" w:line="240" w:lineRule="auto"/>
        <w:jc w:val="center"/>
        <w:rPr>
          <w:rFonts w:cs="Times New Roman"/>
          <w:b/>
        </w:rPr>
      </w:pPr>
      <w:r w:rsidRPr="00AA3A4A">
        <w:rPr>
          <w:rFonts w:cs="Times New Roman"/>
          <w:b/>
        </w:rPr>
        <w:t>THÔNG BÁO</w:t>
      </w:r>
    </w:p>
    <w:p w14:paraId="512FF5EB" w14:textId="5C85284B" w:rsidR="001B102B" w:rsidRPr="00AA3A4A" w:rsidRDefault="001B102B" w:rsidP="00C978BC">
      <w:pPr>
        <w:spacing w:after="0" w:line="240" w:lineRule="auto"/>
        <w:jc w:val="center"/>
        <w:rPr>
          <w:rFonts w:cs="Times New Roman"/>
          <w:b/>
          <w:bCs/>
          <w:spacing w:val="-6"/>
        </w:rPr>
      </w:pPr>
      <w:r w:rsidRPr="00AA3A4A">
        <w:rPr>
          <w:rFonts w:cs="Times New Roman"/>
          <w:b/>
          <w:bCs/>
          <w:spacing w:val="-6"/>
        </w:rPr>
        <w:t>V/v đình chỉ lưu hành, thu hồi và tiêu hủy mỹ phẩm không có đầy đủ hồ sơ PIF</w:t>
      </w:r>
    </w:p>
    <w:p w14:paraId="52C0C809" w14:textId="49C622C0" w:rsidR="004525A6" w:rsidRPr="00C978BC" w:rsidRDefault="004525A6" w:rsidP="00C978BC">
      <w:pPr>
        <w:spacing w:after="0" w:line="240" w:lineRule="auto"/>
        <w:jc w:val="center"/>
        <w:rPr>
          <w:b/>
        </w:rPr>
      </w:pPr>
      <w:r w:rsidRPr="004525A6">
        <w:rPr>
          <w:b/>
          <w:noProof/>
          <w:spacing w:val="-6"/>
        </w:rPr>
        <mc:AlternateContent>
          <mc:Choice Requires="wps">
            <w:drawing>
              <wp:anchor distT="0" distB="0" distL="114300" distR="114300" simplePos="0" relativeHeight="251659264" behindDoc="0" locked="0" layoutInCell="1" allowOverlap="1" wp14:anchorId="46F6845A" wp14:editId="5508555C">
                <wp:simplePos x="0" y="0"/>
                <wp:positionH relativeFrom="column">
                  <wp:posOffset>2225675</wp:posOffset>
                </wp:positionH>
                <wp:positionV relativeFrom="paragraph">
                  <wp:posOffset>26946</wp:posOffset>
                </wp:positionV>
                <wp:extent cx="1333500" cy="0"/>
                <wp:effectExtent l="0" t="0" r="0" b="0"/>
                <wp:wrapNone/>
                <wp:docPr id="181802396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677A6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5pt,2.1pt" to="280.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"/>
            </w:pict>
          </mc:Fallback>
        </mc:AlternateContent>
      </w:r>
    </w:p>
    <w:p w14:paraId="561B2125" w14:textId="7F214938" w:rsidR="00230693" w:rsidRDefault="00230693" w:rsidP="00F30F69">
      <w:pPr>
        <w:spacing w:after="0" w:line="288" w:lineRule="auto"/>
        <w:ind w:firstLine="709"/>
        <w:jc w:val="both"/>
        <w:rPr>
          <w:rFonts w:eastAsia="Times New Roman" w:cs="Times New Roman"/>
          <w:kern w:val="0"/>
          <w:szCs w:val="28"/>
          <w14:ligatures w14:val="none"/>
        </w:rPr>
      </w:pPr>
      <w:r w:rsidRPr="00230693">
        <w:rPr>
          <w:rFonts w:eastAsia="Times New Roman" w:cs="Times New Roman"/>
          <w:kern w:val="0"/>
          <w:szCs w:val="28"/>
          <w14:ligatures w14:val="none"/>
        </w:rPr>
        <w:t>Thực hiện Công văn số 2468/SYT-NVD ngày 17/6/2026 của Sở Y tế Hà Tĩnh về việc đình chỉ lưu hành, thu hồi và tiêu hủy mỹ phẩm không có đầy đủ hồ sơ PIF, Ủy ban nhân dân xã thông báo</w:t>
      </w:r>
      <w:r>
        <w:rPr>
          <w:rFonts w:eastAsia="Times New Roman" w:cs="Times New Roman"/>
          <w:kern w:val="0"/>
          <w:szCs w:val="28"/>
          <w14:ligatures w14:val="none"/>
        </w:rPr>
        <w:t>:</w:t>
      </w:r>
    </w:p>
    <w:p w14:paraId="60776EC7" w14:textId="77777777" w:rsidR="00230693" w:rsidRPr="00230693" w:rsidRDefault="00230693" w:rsidP="00230693">
      <w:pPr>
        <w:spacing w:after="0" w:line="288" w:lineRule="auto"/>
        <w:ind w:firstLine="709"/>
        <w:jc w:val="both"/>
        <w:rPr>
          <w:rFonts w:eastAsia="Times New Roman" w:cs="Times New Roman"/>
          <w:b/>
          <w:bCs/>
          <w:kern w:val="0"/>
          <w:szCs w:val="28"/>
          <w14:ligatures w14:val="none"/>
        </w:rPr>
      </w:pPr>
      <w:r w:rsidRPr="00230693">
        <w:rPr>
          <w:rFonts w:eastAsia="Times New Roman" w:cs="Times New Roman"/>
          <w:b/>
          <w:bCs/>
          <w:kern w:val="0"/>
          <w:szCs w:val="28"/>
          <w14:ligatures w14:val="none"/>
        </w:rPr>
        <w:t>1. Danh mục sản phẩm bị đình chỉ lưu hành, thu hồi</w:t>
      </w:r>
    </w:p>
    <w:p w14:paraId="60E1A1E8" w14:textId="77777777" w:rsidR="00230693" w:rsidRPr="00230693" w:rsidRDefault="00230693" w:rsidP="00230693">
      <w:pPr>
        <w:spacing w:after="0" w:line="288" w:lineRule="auto"/>
        <w:ind w:firstLine="709"/>
        <w:jc w:val="both"/>
        <w:rPr>
          <w:rFonts w:eastAsia="Times New Roman" w:cs="Times New Roman"/>
          <w:kern w:val="0"/>
          <w:szCs w:val="28"/>
          <w14:ligatures w14:val="none"/>
        </w:rPr>
      </w:pPr>
      <w:r w:rsidRPr="00230693">
        <w:rPr>
          <w:rFonts w:eastAsia="Times New Roman" w:cs="Times New Roman"/>
          <w:kern w:val="0"/>
          <w:szCs w:val="28"/>
          <w14:ligatures w14:val="none"/>
        </w:rPr>
        <w:t>Đình chỉ lưu hành, thu hồi trên toàn quốc đối với các sản phẩm mỹ phẩm không có đầy đủ hồ sơ PIF, gồm:</w:t>
      </w:r>
    </w:p>
    <w:p w14:paraId="4B0D2469" w14:textId="1DAA957B" w:rsidR="00230693" w:rsidRPr="00230693" w:rsidRDefault="00230693" w:rsidP="00230693">
      <w:pPr>
        <w:spacing w:after="0" w:line="288" w:lineRule="auto"/>
        <w:ind w:firstLine="709"/>
        <w:jc w:val="both"/>
        <w:rPr>
          <w:rFonts w:eastAsia="Times New Roman" w:cs="Times New Roman"/>
          <w:kern w:val="0"/>
          <w:szCs w:val="28"/>
          <w14:ligatures w14:val="none"/>
        </w:rPr>
      </w:pPr>
      <w:r>
        <w:rPr>
          <w:rFonts w:eastAsia="Times New Roman" w:cs="Times New Roman"/>
          <w:kern w:val="0"/>
          <w:szCs w:val="28"/>
          <w14:ligatures w14:val="none"/>
        </w:rPr>
        <w:t xml:space="preserve">- </w:t>
      </w:r>
      <w:r w:rsidRPr="00230693">
        <w:rPr>
          <w:rFonts w:eastAsia="Times New Roman" w:cs="Times New Roman"/>
          <w:kern w:val="0"/>
          <w:szCs w:val="28"/>
          <w14:ligatures w14:val="none"/>
        </w:rPr>
        <w:t xml:space="preserve">10 sản phẩm mỹ phẩm do Công ty TNHH IWON Việt Nam chịu trách nhiệm đưa sản phẩm ra thị trường. </w:t>
      </w:r>
    </w:p>
    <w:p w14:paraId="523AB5E5" w14:textId="568C0F59" w:rsidR="00230693" w:rsidRPr="00230693" w:rsidRDefault="00230693" w:rsidP="00230693">
      <w:pPr>
        <w:spacing w:after="0" w:line="288" w:lineRule="auto"/>
        <w:ind w:firstLine="709"/>
        <w:jc w:val="both"/>
        <w:rPr>
          <w:rFonts w:eastAsia="Times New Roman" w:cs="Times New Roman"/>
          <w:kern w:val="0"/>
          <w:szCs w:val="28"/>
          <w14:ligatures w14:val="none"/>
        </w:rPr>
      </w:pPr>
      <w:r>
        <w:rPr>
          <w:rFonts w:eastAsia="Times New Roman" w:cs="Times New Roman"/>
          <w:kern w:val="0"/>
          <w:szCs w:val="28"/>
          <w14:ligatures w14:val="none"/>
        </w:rPr>
        <w:t xml:space="preserve">- </w:t>
      </w:r>
      <w:r w:rsidRPr="00230693">
        <w:rPr>
          <w:rFonts w:eastAsia="Times New Roman" w:cs="Times New Roman"/>
          <w:kern w:val="0"/>
          <w:szCs w:val="28"/>
          <w14:ligatures w14:val="none"/>
        </w:rPr>
        <w:t xml:space="preserve">06 sản phẩm mỹ phẩm do Công ty TNHH X.C.G.G chịu trách nhiệm đưa sản phẩm ra thị trường. </w:t>
      </w:r>
    </w:p>
    <w:p w14:paraId="316105A8" w14:textId="65DAFCF6" w:rsidR="00230693" w:rsidRPr="00230693" w:rsidRDefault="00230693" w:rsidP="00230693">
      <w:pPr>
        <w:spacing w:after="0" w:line="288" w:lineRule="auto"/>
        <w:ind w:firstLine="709"/>
        <w:jc w:val="both"/>
        <w:rPr>
          <w:rFonts w:eastAsia="Times New Roman" w:cs="Times New Roman"/>
          <w:kern w:val="0"/>
          <w:szCs w:val="28"/>
          <w14:ligatures w14:val="none"/>
        </w:rPr>
      </w:pPr>
      <w:r w:rsidRPr="00230693">
        <w:rPr>
          <w:rFonts w:eastAsia="Times New Roman" w:cs="Times New Roman"/>
          <w:kern w:val="0"/>
          <w:szCs w:val="28"/>
          <w14:ligatures w14:val="none"/>
        </w:rPr>
        <w:t>- 20 sản phẩm mỹ phẩm do Công ty TNHH ALICE CAO chịu trách nhiệm đưa sản phẩm ra thị trường.</w:t>
      </w:r>
    </w:p>
    <w:p w14:paraId="198B722A" w14:textId="79103335" w:rsidR="00230693" w:rsidRPr="00230693" w:rsidRDefault="00230693" w:rsidP="00230693">
      <w:pPr>
        <w:spacing w:after="0" w:line="288" w:lineRule="auto"/>
        <w:jc w:val="center"/>
        <w:rPr>
          <w:rFonts w:eastAsia="Times New Roman" w:cs="Times New Roman"/>
          <w:i/>
          <w:iCs/>
          <w:kern w:val="0"/>
          <w:szCs w:val="28"/>
          <w14:ligatures w14:val="none"/>
        </w:rPr>
      </w:pPr>
      <w:r w:rsidRPr="00230693">
        <w:rPr>
          <w:rFonts w:eastAsia="Times New Roman" w:cs="Times New Roman"/>
          <w:i/>
          <w:iCs/>
          <w:kern w:val="0"/>
          <w:szCs w:val="28"/>
          <w14:ligatures w14:val="none"/>
        </w:rPr>
        <w:t>(Có danh mục sản phẩm kèm theo)</w:t>
      </w:r>
    </w:p>
    <w:p w14:paraId="54CF2CD5" w14:textId="251A40EB" w:rsidR="00230693" w:rsidRPr="00230693" w:rsidRDefault="00E93CC8" w:rsidP="00230693">
      <w:pPr>
        <w:spacing w:after="0" w:line="288" w:lineRule="auto"/>
        <w:ind w:firstLine="709"/>
        <w:jc w:val="both"/>
        <w:rPr>
          <w:rFonts w:eastAsia="Times New Roman"/>
          <w:b/>
          <w:bCs/>
          <w:kern w:val="0"/>
          <w:szCs w:val="28"/>
          <w14:ligatures w14:val="none"/>
        </w:rPr>
      </w:pPr>
      <w:r w:rsidRPr="00230693">
        <w:rPr>
          <w:rFonts w:eastAsia="Times New Roman" w:cs="Times New Roman"/>
          <w:b/>
          <w:bCs/>
          <w:kern w:val="0"/>
          <w:szCs w:val="28"/>
          <w14:ligatures w14:val="none"/>
        </w:rPr>
        <w:t xml:space="preserve">2. </w:t>
      </w:r>
      <w:r w:rsidR="00230693" w:rsidRPr="00230693">
        <w:rPr>
          <w:rFonts w:eastAsia="Times New Roman" w:cs="Times New Roman"/>
          <w:b/>
          <w:bCs/>
          <w:kern w:val="0"/>
          <w:szCs w:val="28"/>
          <w14:ligatures w14:val="none"/>
        </w:rPr>
        <w:t>Để bảo đảm an toàn cho người sử dụng</w:t>
      </w:r>
      <w:r w:rsidR="00230693" w:rsidRPr="00230693">
        <w:rPr>
          <w:rFonts w:eastAsia="Times New Roman"/>
          <w:b/>
          <w:bCs/>
          <w:kern w:val="0"/>
          <w:szCs w:val="28"/>
          <w14:ligatures w14:val="none"/>
        </w:rPr>
        <w:t xml:space="preserve"> UBND xã đề nghị các cơ quan, đơn vị, cơ sở kinh doanh, sử dụng mỹ phẩm và Nhân dân trên địa bàn xã nghiêm túc thực hiện các nội dung sau:</w:t>
      </w:r>
    </w:p>
    <w:p w14:paraId="2AF7BC46" w14:textId="0F796FA1" w:rsidR="00230693" w:rsidRPr="00230693" w:rsidRDefault="00230693" w:rsidP="00230693">
      <w:pPr>
        <w:spacing w:after="0" w:line="288" w:lineRule="auto"/>
        <w:ind w:firstLine="709"/>
        <w:jc w:val="both"/>
        <w:rPr>
          <w:rFonts w:eastAsia="Times New Roman" w:cs="Times New Roman"/>
          <w:kern w:val="0"/>
          <w:szCs w:val="28"/>
          <w14:ligatures w14:val="none"/>
        </w:rPr>
      </w:pPr>
      <w:r w:rsidRPr="00230693">
        <w:rPr>
          <w:rFonts w:eastAsia="Times New Roman" w:cs="Times New Roman"/>
          <w:kern w:val="0"/>
          <w:szCs w:val="28"/>
          <w14:ligatures w14:val="none"/>
        </w:rPr>
        <w:t xml:space="preserve">- Các cơ sở kinh doanh, buôn bán, sử dụng mỹ phẩm trên địa bàn xã ngừng ngay việc kinh doanh, sử dụng các sản phẩm mỹ phẩm nêu trên; tiến hành rà soát, kiểm tra, thu hồi và trả lại cơ sở cung ứng sản phẩm theo quy định. </w:t>
      </w:r>
    </w:p>
    <w:p w14:paraId="7CFE9B8C" w14:textId="0BC573B3" w:rsidR="00230693" w:rsidRPr="00230693" w:rsidRDefault="00230693" w:rsidP="00230693">
      <w:pPr>
        <w:spacing w:after="0" w:line="288" w:lineRule="auto"/>
        <w:ind w:firstLine="709"/>
        <w:jc w:val="both"/>
        <w:rPr>
          <w:rFonts w:eastAsia="Times New Roman" w:cs="Times New Roman"/>
          <w:kern w:val="0"/>
          <w:szCs w:val="28"/>
          <w14:ligatures w14:val="none"/>
        </w:rPr>
      </w:pPr>
      <w:r w:rsidRPr="00230693">
        <w:rPr>
          <w:rFonts w:eastAsia="Times New Roman" w:cs="Times New Roman"/>
          <w:kern w:val="0"/>
          <w:szCs w:val="28"/>
          <w14:ligatures w14:val="none"/>
        </w:rPr>
        <w:t xml:space="preserve">- Không mua bán, quảng cáo, giới thiệu, sử dụng các sản phẩm mỹ phẩm thuộc danh mục bị đình chỉ lưu hành, thu hồi; trường hợp phát hiện các sản phẩm nêu trên đang được kinh doanh, sử dụng trên địa bàn, kịp thời thông tin về UBND xã hoặc Trạm Y tế xã để được hướng dẫn xử lý. </w:t>
      </w:r>
    </w:p>
    <w:p w14:paraId="4EA24D0F" w14:textId="2A507CE1" w:rsidR="00230693" w:rsidRPr="00230693" w:rsidRDefault="00230693" w:rsidP="00230693">
      <w:pPr>
        <w:spacing w:after="0" w:line="288" w:lineRule="auto"/>
        <w:ind w:firstLine="709"/>
        <w:jc w:val="both"/>
        <w:rPr>
          <w:rFonts w:eastAsia="Times New Roman" w:cs="Times New Roman"/>
          <w:kern w:val="0"/>
          <w:szCs w:val="28"/>
          <w14:ligatures w14:val="none"/>
        </w:rPr>
      </w:pPr>
      <w:r w:rsidRPr="00230693">
        <w:rPr>
          <w:rFonts w:eastAsia="Times New Roman" w:cs="Times New Roman"/>
          <w:kern w:val="0"/>
          <w:szCs w:val="28"/>
          <w14:ligatures w14:val="none"/>
        </w:rPr>
        <w:t xml:space="preserve">- Các cơ quan, đơn vị, trường học, các thôn thông tin, tuyên truyền rộng rãi nội dung Thông báo này đến cán bộ, công chức, viên chức, người lao động và Nhân dân để biết, chủ động kiểm tra, không sử dụng các sản phẩm mỹ phẩm không bảo đảm điều kiện lưu hành theo quy định. </w:t>
      </w:r>
    </w:p>
    <w:p w14:paraId="43731463" w14:textId="08B67D77" w:rsidR="00230693" w:rsidRPr="00230693" w:rsidRDefault="00230693" w:rsidP="00230693">
      <w:pPr>
        <w:spacing w:after="0" w:line="288" w:lineRule="auto"/>
        <w:ind w:firstLine="709"/>
        <w:jc w:val="both"/>
        <w:rPr>
          <w:rFonts w:eastAsia="Times New Roman" w:cs="Times New Roman"/>
          <w:kern w:val="0"/>
          <w:szCs w:val="28"/>
          <w14:ligatures w14:val="none"/>
        </w:rPr>
      </w:pPr>
      <w:r w:rsidRPr="00230693">
        <w:rPr>
          <w:rFonts w:eastAsia="Times New Roman" w:cs="Times New Roman"/>
          <w:kern w:val="0"/>
          <w:szCs w:val="28"/>
          <w14:ligatures w14:val="none"/>
        </w:rPr>
        <w:t xml:space="preserve">- Trạm Y tế xã phối hợp với Phòng Văn hóa - Xã hội và các đơn vị liên quan hướng dẫn, tuyên truyền, theo dõi, giám sát việc thực hiện; tổng hợp, báo cáo UBND xã khi phát hiện các sản phẩm mỹ phẩm vi phạm nêu trên trên địa bàn. </w:t>
      </w:r>
    </w:p>
    <w:p w14:paraId="3E879EC2" w14:textId="2E3C577C" w:rsidR="00230693" w:rsidRPr="00230693" w:rsidRDefault="00230693" w:rsidP="00230693">
      <w:pPr>
        <w:spacing w:after="0" w:line="288" w:lineRule="auto"/>
        <w:ind w:firstLine="709"/>
        <w:jc w:val="both"/>
        <w:rPr>
          <w:rFonts w:eastAsia="Times New Roman" w:cs="Times New Roman"/>
          <w:kern w:val="0"/>
          <w:szCs w:val="28"/>
          <w14:ligatures w14:val="none"/>
        </w:rPr>
      </w:pPr>
      <w:r w:rsidRPr="00230693">
        <w:rPr>
          <w:rFonts w:eastAsia="Times New Roman" w:cs="Times New Roman"/>
          <w:kern w:val="0"/>
          <w:szCs w:val="28"/>
          <w14:ligatures w14:val="none"/>
        </w:rPr>
        <w:lastRenderedPageBreak/>
        <w:t xml:space="preserve">- Các cơ sở sản xuất, kinh doanh, sử dụng mỹ phẩm và người dân nếu có sản phẩm mỹ phẩm nêu trên thì liên hệ Sở Y tế Hà Tĩnh, địa chỉ: số 09 đường Nguyễn Huy Oánh, phường Thành Sen, tỉnh Hà Tĩnh hoặc UBND xã, Trạm Y tế xã </w:t>
      </w:r>
      <w:r w:rsidR="00A35B0C">
        <w:rPr>
          <w:rFonts w:eastAsia="Times New Roman" w:cs="Times New Roman"/>
          <w:kern w:val="0"/>
          <w:szCs w:val="28"/>
          <w14:ligatures w14:val="none"/>
        </w:rPr>
        <w:t>Đức Thịnh</w:t>
      </w:r>
      <w:r w:rsidRPr="00230693">
        <w:rPr>
          <w:rFonts w:eastAsia="Times New Roman" w:cs="Times New Roman"/>
          <w:kern w:val="0"/>
          <w:szCs w:val="28"/>
          <w14:ligatures w14:val="none"/>
        </w:rPr>
        <w:t xml:space="preserve"> để được hướng dẫn xử lý theo quy định. </w:t>
      </w:r>
    </w:p>
    <w:p w14:paraId="185196C9" w14:textId="5C65933C" w:rsidR="00900DF3" w:rsidRPr="00230693" w:rsidRDefault="00230693" w:rsidP="00230693">
      <w:pPr>
        <w:spacing w:after="120" w:line="288" w:lineRule="auto"/>
        <w:ind w:firstLine="709"/>
        <w:jc w:val="both"/>
        <w:rPr>
          <w:rFonts w:eastAsia="Times New Roman" w:cs="Times New Roman"/>
          <w:kern w:val="0"/>
          <w:szCs w:val="28"/>
          <w14:ligatures w14:val="none"/>
        </w:rPr>
      </w:pPr>
      <w:r w:rsidRPr="00230693">
        <w:rPr>
          <w:rFonts w:eastAsia="Times New Roman" w:cs="Times New Roman"/>
          <w:kern w:val="0"/>
          <w:szCs w:val="28"/>
          <w14:ligatures w14:val="none"/>
        </w:rPr>
        <w:t>UBND xã thông báo để các cơ quan, đơn vị, cơ sở kinh doanh, sử dụng mỹ phẩm và Nhân dân trên địa bàn xã biết, nghiêm túc thực hiện./.</w:t>
      </w:r>
    </w:p>
    <w:tbl>
      <w:tblPr>
        <w:tblW w:w="9534" w:type="dxa"/>
        <w:tblInd w:w="-142" w:type="dxa"/>
        <w:tblLook w:val="04A0" w:firstRow="1" w:lastRow="0" w:firstColumn="1" w:lastColumn="0" w:noHBand="0" w:noVBand="1"/>
      </w:tblPr>
      <w:tblGrid>
        <w:gridCol w:w="4395"/>
        <w:gridCol w:w="5139"/>
      </w:tblGrid>
      <w:tr w:rsidR="008324B5" w14:paraId="2B93EFC6" w14:textId="77777777" w:rsidTr="008A6BE3">
        <w:tc>
          <w:tcPr>
            <w:tcW w:w="4395" w:type="dxa"/>
          </w:tcPr>
          <w:p w14:paraId="1EFD72DE" w14:textId="77777777" w:rsidR="008324B5" w:rsidRDefault="008324B5" w:rsidP="008324B5">
            <w:pPr>
              <w:spacing w:after="0" w:line="240" w:lineRule="auto"/>
              <w:jc w:val="both"/>
              <w:rPr>
                <w:rFonts w:eastAsia="Times New Roman" w:cs="Times New Roman"/>
                <w:b/>
                <w:i/>
                <w:spacing w:val="-4"/>
                <w:sz w:val="24"/>
                <w:szCs w:val="24"/>
              </w:rPr>
            </w:pPr>
            <w:r>
              <w:rPr>
                <w:rFonts w:eastAsia="Times New Roman" w:cs="Times New Roman"/>
                <w:b/>
                <w:i/>
                <w:spacing w:val="-4"/>
                <w:sz w:val="24"/>
                <w:szCs w:val="24"/>
              </w:rPr>
              <w:t>Nơi nhận:</w:t>
            </w:r>
          </w:p>
          <w:p w14:paraId="1D1B752A" w14:textId="085C8DA2" w:rsidR="008A6BE3" w:rsidRDefault="008324B5" w:rsidP="008324B5">
            <w:pPr>
              <w:spacing w:after="0" w:line="240" w:lineRule="auto"/>
              <w:jc w:val="both"/>
              <w:rPr>
                <w:rFonts w:eastAsia="Times New Roman" w:cs="Times New Roman"/>
                <w:spacing w:val="-4"/>
                <w:sz w:val="22"/>
              </w:rPr>
            </w:pPr>
            <w:r>
              <w:rPr>
                <w:rFonts w:eastAsia="Times New Roman" w:cs="Times New Roman"/>
                <w:spacing w:val="-4"/>
                <w:sz w:val="22"/>
              </w:rPr>
              <w:t>- Sở Y tế (để b/c);</w:t>
            </w:r>
          </w:p>
          <w:p w14:paraId="33018FBF" w14:textId="7DE4B429" w:rsidR="000564BB" w:rsidRDefault="000564BB" w:rsidP="008324B5">
            <w:pPr>
              <w:spacing w:after="0" w:line="240" w:lineRule="auto"/>
              <w:jc w:val="both"/>
              <w:rPr>
                <w:rFonts w:eastAsia="Times New Roman" w:cs="Times New Roman"/>
                <w:spacing w:val="-4"/>
                <w:sz w:val="22"/>
              </w:rPr>
            </w:pPr>
            <w:r>
              <w:rPr>
                <w:rFonts w:eastAsia="Times New Roman" w:cs="Times New Roman"/>
                <w:spacing w:val="-4"/>
                <w:sz w:val="22"/>
              </w:rPr>
              <w:t xml:space="preserve">- </w:t>
            </w:r>
            <w:r w:rsidR="00D24A24">
              <w:rPr>
                <w:rFonts w:eastAsia="Times New Roman" w:cs="Times New Roman"/>
                <w:spacing w:val="-4"/>
                <w:sz w:val="22"/>
              </w:rPr>
              <w:t>Thường trực: Đảng uỷ, HĐND xã;</w:t>
            </w:r>
          </w:p>
          <w:p w14:paraId="52046606" w14:textId="77777777" w:rsidR="008324B5" w:rsidRDefault="008324B5" w:rsidP="008324B5">
            <w:pPr>
              <w:spacing w:after="0" w:line="240" w:lineRule="auto"/>
              <w:jc w:val="both"/>
              <w:rPr>
                <w:rFonts w:eastAsia="Times New Roman" w:cs="Times New Roman"/>
                <w:spacing w:val="-4"/>
                <w:sz w:val="22"/>
              </w:rPr>
            </w:pPr>
            <w:r>
              <w:rPr>
                <w:rFonts w:eastAsia="Times New Roman" w:cs="Times New Roman"/>
                <w:spacing w:val="-4"/>
                <w:sz w:val="22"/>
              </w:rPr>
              <w:t>- Chủ tịch, các PCT UBND xã;</w:t>
            </w:r>
          </w:p>
          <w:p w14:paraId="0DCAD06B" w14:textId="77777777" w:rsidR="008324B5" w:rsidRDefault="008324B5" w:rsidP="008324B5">
            <w:pPr>
              <w:spacing w:after="0" w:line="240" w:lineRule="auto"/>
              <w:jc w:val="both"/>
              <w:rPr>
                <w:rFonts w:eastAsia="Times New Roman" w:cs="Times New Roman"/>
                <w:spacing w:val="-4"/>
                <w:sz w:val="22"/>
              </w:rPr>
            </w:pPr>
            <w:r>
              <w:rPr>
                <w:rFonts w:eastAsia="Times New Roman" w:cs="Times New Roman"/>
                <w:spacing w:val="-4"/>
                <w:sz w:val="22"/>
              </w:rPr>
              <w:t>- Các cơ quan, đơn vị trên địa bàn xã;</w:t>
            </w:r>
          </w:p>
          <w:p w14:paraId="38AA635A" w14:textId="63209D97" w:rsidR="008324B5" w:rsidRPr="00F30F69" w:rsidRDefault="008324B5" w:rsidP="008324B5">
            <w:pPr>
              <w:spacing w:after="0" w:line="240" w:lineRule="auto"/>
              <w:jc w:val="both"/>
              <w:rPr>
                <w:rFonts w:eastAsia="Times New Roman" w:cs="Times New Roman"/>
                <w:spacing w:val="-4"/>
                <w:sz w:val="22"/>
              </w:rPr>
            </w:pPr>
            <w:r>
              <w:rPr>
                <w:rFonts w:eastAsia="Times New Roman" w:cs="Times New Roman"/>
                <w:spacing w:val="-4"/>
                <w:sz w:val="22"/>
              </w:rPr>
              <w:t xml:space="preserve">- </w:t>
            </w:r>
            <w:r w:rsidR="00F30F69" w:rsidRPr="00F30F69">
              <w:rPr>
                <w:rFonts w:eastAsia="Times New Roman" w:cs="Times New Roman"/>
                <w:kern w:val="0"/>
                <w:sz w:val="22"/>
                <w14:ligatures w14:val="none"/>
              </w:rPr>
              <w:t>Các cơ sở sản xuất, kinh doanh, sử dụng mỹ phẩm trên địa bàn xã</w:t>
            </w:r>
            <w:r w:rsidRPr="00F30F69">
              <w:rPr>
                <w:spacing w:val="-4"/>
                <w:sz w:val="22"/>
              </w:rPr>
              <w:t>;</w:t>
            </w:r>
          </w:p>
          <w:p w14:paraId="7BB23C4C" w14:textId="77777777" w:rsidR="008324B5" w:rsidRDefault="008324B5" w:rsidP="008324B5">
            <w:pPr>
              <w:spacing w:after="0" w:line="240" w:lineRule="auto"/>
              <w:jc w:val="both"/>
              <w:rPr>
                <w:rFonts w:eastAsia="Times New Roman" w:cs="Times New Roman"/>
                <w:spacing w:val="-4"/>
                <w:sz w:val="22"/>
              </w:rPr>
            </w:pPr>
            <w:r>
              <w:rPr>
                <w:rFonts w:eastAsia="Times New Roman" w:cs="Times New Roman"/>
                <w:spacing w:val="-4"/>
                <w:sz w:val="22"/>
              </w:rPr>
              <w:t>- Các thôn và toàn thể Nhân dân trên địa bàn xã;</w:t>
            </w:r>
          </w:p>
          <w:p w14:paraId="0B056F97" w14:textId="0F223876" w:rsidR="008324B5" w:rsidRDefault="008324B5" w:rsidP="00447B49">
            <w:pPr>
              <w:spacing w:after="0" w:line="240" w:lineRule="auto"/>
              <w:jc w:val="both"/>
              <w:rPr>
                <w:rFonts w:eastAsia="Times New Roman" w:cs="Times New Roman"/>
                <w:spacing w:val="-4"/>
                <w:sz w:val="22"/>
              </w:rPr>
            </w:pPr>
            <w:r>
              <w:rPr>
                <w:rFonts w:eastAsia="Times New Roman" w:cs="Times New Roman"/>
                <w:spacing w:val="-4"/>
                <w:sz w:val="22"/>
              </w:rPr>
              <w:t xml:space="preserve">- Lưu: VT, VHXH. </w:t>
            </w:r>
          </w:p>
          <w:p w14:paraId="2C0615FC" w14:textId="77777777" w:rsidR="008324B5" w:rsidRDefault="008324B5" w:rsidP="008324B5">
            <w:pPr>
              <w:spacing w:after="60"/>
              <w:jc w:val="both"/>
              <w:rPr>
                <w:rFonts w:eastAsia="Times New Roman" w:cs="Times New Roman"/>
                <w:spacing w:val="-4"/>
                <w:sz w:val="26"/>
                <w:szCs w:val="26"/>
              </w:rPr>
            </w:pPr>
          </w:p>
        </w:tc>
        <w:tc>
          <w:tcPr>
            <w:tcW w:w="5139" w:type="dxa"/>
          </w:tcPr>
          <w:p w14:paraId="33391B8C" w14:textId="5EED5E15" w:rsidR="008324B5" w:rsidRPr="00AA3A4A" w:rsidRDefault="00915050" w:rsidP="008324B5">
            <w:pPr>
              <w:spacing w:after="0" w:line="240" w:lineRule="auto"/>
              <w:jc w:val="center"/>
              <w:rPr>
                <w:rFonts w:eastAsia="Times New Roman" w:cs="Times New Roman"/>
                <w:b/>
                <w:szCs w:val="28"/>
              </w:rPr>
            </w:pPr>
            <w:r>
              <w:rPr>
                <w:rFonts w:eastAsia="Times New Roman" w:cs="Times New Roman"/>
                <w:b/>
                <w:szCs w:val="28"/>
              </w:rPr>
              <w:t>TM ỦY BAN NHÂN DÂN</w:t>
            </w:r>
          </w:p>
          <w:p w14:paraId="30E2A63F" w14:textId="03EA4A81" w:rsidR="008324B5" w:rsidRDefault="00915050" w:rsidP="008324B5">
            <w:pPr>
              <w:spacing w:after="0" w:line="240" w:lineRule="auto"/>
              <w:jc w:val="center"/>
              <w:rPr>
                <w:rFonts w:eastAsia="Times New Roman" w:cs="Times New Roman"/>
                <w:b/>
                <w:szCs w:val="28"/>
              </w:rPr>
            </w:pPr>
            <w:r>
              <w:rPr>
                <w:rFonts w:eastAsia="Times New Roman" w:cs="Times New Roman"/>
                <w:b/>
                <w:szCs w:val="28"/>
              </w:rPr>
              <w:t>KT. CHỦ TỊCH</w:t>
            </w:r>
          </w:p>
          <w:p w14:paraId="4E38EC5D" w14:textId="70DCF13A" w:rsidR="00915050" w:rsidRPr="00AA3A4A" w:rsidRDefault="00915050" w:rsidP="008324B5">
            <w:pPr>
              <w:spacing w:after="0" w:line="240" w:lineRule="auto"/>
              <w:jc w:val="center"/>
              <w:rPr>
                <w:rFonts w:eastAsia="Times New Roman" w:cs="Times New Roman"/>
                <w:b/>
                <w:szCs w:val="28"/>
              </w:rPr>
            </w:pPr>
            <w:r>
              <w:rPr>
                <w:rFonts w:eastAsia="Times New Roman" w:cs="Times New Roman"/>
                <w:b/>
                <w:szCs w:val="28"/>
              </w:rPr>
              <w:t>PHÓ CHỦ TỊCH</w:t>
            </w:r>
          </w:p>
          <w:p w14:paraId="0210974E" w14:textId="77777777" w:rsidR="008324B5" w:rsidRPr="00AA3A4A" w:rsidRDefault="008324B5" w:rsidP="008324B5">
            <w:pPr>
              <w:spacing w:after="60"/>
              <w:jc w:val="center"/>
              <w:rPr>
                <w:rFonts w:eastAsia="Times New Roman" w:cs="Times New Roman"/>
                <w:b/>
                <w:szCs w:val="28"/>
              </w:rPr>
            </w:pPr>
          </w:p>
          <w:p w14:paraId="51894BB3" w14:textId="77777777" w:rsidR="008324B5" w:rsidRPr="00AA3A4A" w:rsidRDefault="008324B5" w:rsidP="008324B5">
            <w:pPr>
              <w:spacing w:after="60"/>
              <w:rPr>
                <w:rFonts w:eastAsia="Times New Roman" w:cs="Times New Roman"/>
                <w:b/>
                <w:sz w:val="38"/>
                <w:szCs w:val="28"/>
              </w:rPr>
            </w:pPr>
          </w:p>
          <w:p w14:paraId="1B29ECFF" w14:textId="77777777" w:rsidR="008324B5" w:rsidRPr="00AA3A4A" w:rsidRDefault="008324B5" w:rsidP="008324B5">
            <w:pPr>
              <w:spacing w:after="60"/>
              <w:rPr>
                <w:rFonts w:eastAsia="Times New Roman" w:cs="Times New Roman"/>
                <w:b/>
                <w:sz w:val="38"/>
                <w:szCs w:val="28"/>
              </w:rPr>
            </w:pPr>
          </w:p>
          <w:p w14:paraId="2514D74A" w14:textId="4D1A4112" w:rsidR="008324B5" w:rsidRDefault="00915050" w:rsidP="008324B5">
            <w:pPr>
              <w:spacing w:after="60"/>
              <w:jc w:val="center"/>
              <w:rPr>
                <w:rFonts w:eastAsia="Times New Roman" w:cs="Times New Roman"/>
                <w:b/>
                <w:bCs/>
                <w:spacing w:val="-4"/>
                <w:szCs w:val="28"/>
              </w:rPr>
            </w:pPr>
            <w:r>
              <w:rPr>
                <w:rFonts w:eastAsia="Times New Roman" w:cs="Times New Roman"/>
                <w:b/>
                <w:szCs w:val="28"/>
              </w:rPr>
              <w:t>Nguyễn Trọng Thể</w:t>
            </w:r>
          </w:p>
        </w:tc>
      </w:tr>
    </w:tbl>
    <w:p w14:paraId="26732F34" w14:textId="78D079C8" w:rsidR="00652067" w:rsidRDefault="00652067" w:rsidP="0078437A">
      <w:pPr>
        <w:jc w:val="both"/>
      </w:pPr>
    </w:p>
    <w:p w14:paraId="7FF112C1" w14:textId="77777777" w:rsidR="00447B49" w:rsidRDefault="00447B49" w:rsidP="0078437A">
      <w:pPr>
        <w:jc w:val="both"/>
      </w:pPr>
    </w:p>
    <w:p w14:paraId="0E31FBA8" w14:textId="77777777" w:rsidR="00447B49" w:rsidRDefault="00447B49" w:rsidP="0078437A">
      <w:pPr>
        <w:jc w:val="both"/>
      </w:pPr>
    </w:p>
    <w:p w14:paraId="699B49C8" w14:textId="77777777" w:rsidR="00447B49" w:rsidRDefault="00447B49" w:rsidP="0078437A">
      <w:pPr>
        <w:jc w:val="both"/>
      </w:pPr>
    </w:p>
    <w:p w14:paraId="5F3AABD0" w14:textId="77777777" w:rsidR="00447B49" w:rsidRDefault="00447B49" w:rsidP="0078437A">
      <w:pPr>
        <w:jc w:val="both"/>
      </w:pPr>
    </w:p>
    <w:p w14:paraId="2CC8795C" w14:textId="77777777" w:rsidR="00447B49" w:rsidRDefault="00447B49" w:rsidP="0078437A">
      <w:pPr>
        <w:jc w:val="both"/>
      </w:pPr>
    </w:p>
    <w:p w14:paraId="570312EB" w14:textId="77777777" w:rsidR="00447B49" w:rsidRDefault="00447B49" w:rsidP="0078437A">
      <w:pPr>
        <w:jc w:val="both"/>
      </w:pPr>
    </w:p>
    <w:p w14:paraId="2592AC73" w14:textId="77777777" w:rsidR="00447B49" w:rsidRDefault="00447B49" w:rsidP="0078437A">
      <w:pPr>
        <w:jc w:val="both"/>
      </w:pPr>
    </w:p>
    <w:p w14:paraId="06DFA865" w14:textId="77777777" w:rsidR="00447B49" w:rsidRDefault="00447B49" w:rsidP="0078437A">
      <w:pPr>
        <w:jc w:val="both"/>
      </w:pPr>
    </w:p>
    <w:p w14:paraId="758AE747" w14:textId="77777777" w:rsidR="00447B49" w:rsidRDefault="00447B49" w:rsidP="0078437A">
      <w:pPr>
        <w:jc w:val="both"/>
      </w:pPr>
    </w:p>
    <w:p w14:paraId="23118FC5" w14:textId="77777777" w:rsidR="00447B49" w:rsidRDefault="00447B49" w:rsidP="0078437A">
      <w:pPr>
        <w:jc w:val="both"/>
      </w:pPr>
    </w:p>
    <w:p w14:paraId="710BD313" w14:textId="77777777" w:rsidR="00447B49" w:rsidRDefault="00447B49" w:rsidP="0078437A">
      <w:pPr>
        <w:jc w:val="both"/>
      </w:pPr>
    </w:p>
    <w:p w14:paraId="33A562BB" w14:textId="46CC7FA4" w:rsidR="00447B49" w:rsidRDefault="00447B49" w:rsidP="0078437A">
      <w:pPr>
        <w:jc w:val="both"/>
      </w:pPr>
      <w:r>
        <w:br w:type="page"/>
      </w:r>
    </w:p>
    <w:p w14:paraId="7FB1D252" w14:textId="77777777" w:rsidR="00447B49" w:rsidRDefault="00447B49" w:rsidP="00447B49">
      <w:pPr>
        <w:jc w:val="center"/>
        <w:rPr>
          <w:b/>
          <w:bCs/>
          <w:szCs w:val="28"/>
        </w:rPr>
        <w:sectPr w:rsidR="00447B49" w:rsidSect="00447B49">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701" w:header="720" w:footer="720" w:gutter="0"/>
          <w:cols w:space="720"/>
          <w:titlePg/>
          <w:docGrid w:linePitch="381"/>
        </w:sectPr>
      </w:pPr>
    </w:p>
    <w:p w14:paraId="0A0FB957" w14:textId="52AA3775" w:rsidR="00447B49" w:rsidRPr="00447B49" w:rsidRDefault="00447B49" w:rsidP="00447B49">
      <w:pPr>
        <w:spacing w:after="0" w:line="240" w:lineRule="auto"/>
        <w:jc w:val="center"/>
        <w:rPr>
          <w:b/>
          <w:bCs/>
          <w:szCs w:val="28"/>
        </w:rPr>
      </w:pPr>
      <w:r>
        <w:rPr>
          <w:b/>
          <w:bCs/>
          <w:szCs w:val="28"/>
        </w:rPr>
        <w:lastRenderedPageBreak/>
        <w:t>P</w:t>
      </w:r>
      <w:r w:rsidRPr="00526400">
        <w:rPr>
          <w:b/>
          <w:bCs/>
          <w:szCs w:val="28"/>
        </w:rPr>
        <w:t>HỤ LỤC</w:t>
      </w:r>
    </w:p>
    <w:p w14:paraId="1845FC6D" w14:textId="77777777" w:rsidR="00447B49" w:rsidRPr="00526400" w:rsidRDefault="00447B49" w:rsidP="00447B49">
      <w:pPr>
        <w:spacing w:after="0" w:line="240" w:lineRule="auto"/>
        <w:jc w:val="center"/>
        <w:rPr>
          <w:b/>
          <w:bCs/>
          <w:szCs w:val="28"/>
        </w:rPr>
      </w:pPr>
      <w:r w:rsidRPr="00526400">
        <w:rPr>
          <w:b/>
          <w:bCs/>
          <w:szCs w:val="28"/>
        </w:rPr>
        <w:t xml:space="preserve">DANH MỤC </w:t>
      </w:r>
      <w:r>
        <w:rPr>
          <w:b/>
          <w:bCs/>
          <w:szCs w:val="28"/>
        </w:rPr>
        <w:t>CÁC</w:t>
      </w:r>
      <w:r w:rsidRPr="00526400">
        <w:rPr>
          <w:b/>
          <w:bCs/>
          <w:szCs w:val="28"/>
        </w:rPr>
        <w:t xml:space="preserve"> SẢN PHẨM MỸ PHẨM THU HỒI</w:t>
      </w:r>
    </w:p>
    <w:p w14:paraId="4FF18F74" w14:textId="31EA00CF" w:rsidR="00447B49" w:rsidRDefault="00447B49" w:rsidP="00447B49">
      <w:pPr>
        <w:jc w:val="center"/>
        <w:rPr>
          <w:i/>
          <w:iCs/>
          <w:szCs w:val="28"/>
        </w:rPr>
      </w:pPr>
      <w:r w:rsidRPr="00526400">
        <w:rPr>
          <w:i/>
          <w:iCs/>
          <w:szCs w:val="28"/>
        </w:rPr>
        <w:t>(</w:t>
      </w:r>
      <w:r w:rsidRPr="00447B49">
        <w:rPr>
          <w:i/>
          <w:iCs/>
          <w:szCs w:val="28"/>
        </w:rPr>
        <w:t xml:space="preserve">Kèm theo Thông báo số ……/TB-UBND ngày ……/6/2026 của UBND xã </w:t>
      </w:r>
      <w:r w:rsidR="00A35B0C">
        <w:rPr>
          <w:i/>
          <w:iCs/>
          <w:szCs w:val="28"/>
        </w:rPr>
        <w:t>Đức Thịnh</w:t>
      </w:r>
      <w:r w:rsidRPr="00526400">
        <w:rPr>
          <w:i/>
          <w:iCs/>
          <w:szCs w:val="28"/>
        </w:rPr>
        <w:t>)</w:t>
      </w:r>
    </w:p>
    <w:p w14:paraId="01193547" w14:textId="77777777" w:rsidR="00447B49" w:rsidRDefault="00447B49" w:rsidP="00447B49">
      <w:pPr>
        <w:jc w:val="center"/>
        <w:rPr>
          <w:i/>
          <w:iCs/>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517"/>
        <w:gridCol w:w="3799"/>
        <w:gridCol w:w="2846"/>
        <w:gridCol w:w="1492"/>
        <w:gridCol w:w="2197"/>
        <w:gridCol w:w="2191"/>
      </w:tblGrid>
      <w:tr w:rsidR="00447B49" w14:paraId="63025380" w14:textId="77777777" w:rsidTr="001E135C">
        <w:tc>
          <w:tcPr>
            <w:tcW w:w="253" w:type="pct"/>
            <w:vAlign w:val="center"/>
          </w:tcPr>
          <w:p w14:paraId="3F1D99FE" w14:textId="77777777" w:rsidR="00447B49" w:rsidRDefault="00447B49" w:rsidP="001E135C">
            <w:pPr>
              <w:jc w:val="center"/>
              <w:rPr>
                <w:b/>
                <w:bCs/>
                <w:szCs w:val="28"/>
              </w:rPr>
            </w:pPr>
            <w:r>
              <w:rPr>
                <w:b/>
                <w:bCs/>
                <w:szCs w:val="28"/>
              </w:rPr>
              <w:t>STT</w:t>
            </w:r>
          </w:p>
        </w:tc>
        <w:tc>
          <w:tcPr>
            <w:tcW w:w="513" w:type="pct"/>
            <w:vAlign w:val="center"/>
          </w:tcPr>
          <w:p w14:paraId="6DA97DC3" w14:textId="77777777" w:rsidR="00447B49" w:rsidRDefault="00447B49" w:rsidP="001E135C">
            <w:pPr>
              <w:jc w:val="center"/>
              <w:rPr>
                <w:b/>
                <w:bCs/>
                <w:szCs w:val="28"/>
              </w:rPr>
            </w:pPr>
            <w:r>
              <w:rPr>
                <w:b/>
                <w:bCs/>
                <w:szCs w:val="28"/>
              </w:rPr>
              <w:t>Nhãn hàng</w:t>
            </w:r>
          </w:p>
        </w:tc>
        <w:tc>
          <w:tcPr>
            <w:tcW w:w="1363" w:type="pct"/>
            <w:vAlign w:val="center"/>
          </w:tcPr>
          <w:p w14:paraId="1A4A9B00" w14:textId="77777777" w:rsidR="00447B49" w:rsidRDefault="00447B49" w:rsidP="001E135C">
            <w:pPr>
              <w:jc w:val="center"/>
              <w:rPr>
                <w:b/>
                <w:bCs/>
                <w:szCs w:val="28"/>
              </w:rPr>
            </w:pPr>
            <w:r>
              <w:rPr>
                <w:b/>
                <w:bCs/>
                <w:szCs w:val="28"/>
              </w:rPr>
              <w:t>Tên sản phẩm</w:t>
            </w:r>
          </w:p>
        </w:tc>
        <w:tc>
          <w:tcPr>
            <w:tcW w:w="835" w:type="pct"/>
            <w:vAlign w:val="center"/>
          </w:tcPr>
          <w:p w14:paraId="3B291DE6" w14:textId="77777777" w:rsidR="00447B49" w:rsidRDefault="00447B49" w:rsidP="001E135C">
            <w:pPr>
              <w:jc w:val="center"/>
              <w:rPr>
                <w:b/>
                <w:bCs/>
                <w:szCs w:val="28"/>
              </w:rPr>
            </w:pPr>
            <w:r>
              <w:rPr>
                <w:b/>
                <w:bCs/>
                <w:szCs w:val="28"/>
              </w:rPr>
              <w:t>Số tiếp nhận PCB sản phẩm mỹ phẩm</w:t>
            </w:r>
          </w:p>
        </w:tc>
        <w:tc>
          <w:tcPr>
            <w:tcW w:w="474" w:type="pct"/>
            <w:vAlign w:val="center"/>
          </w:tcPr>
          <w:p w14:paraId="336CE4A9" w14:textId="77777777" w:rsidR="00447B49" w:rsidRDefault="00447B49" w:rsidP="001E135C">
            <w:pPr>
              <w:jc w:val="center"/>
              <w:rPr>
                <w:b/>
                <w:bCs/>
                <w:szCs w:val="28"/>
              </w:rPr>
            </w:pPr>
            <w:r>
              <w:rPr>
                <w:b/>
                <w:bCs/>
                <w:szCs w:val="28"/>
              </w:rPr>
              <w:t>Ngày cấp</w:t>
            </w:r>
          </w:p>
        </w:tc>
        <w:tc>
          <w:tcPr>
            <w:tcW w:w="782" w:type="pct"/>
            <w:vAlign w:val="center"/>
          </w:tcPr>
          <w:p w14:paraId="738CF4A5" w14:textId="77777777" w:rsidR="00447B49" w:rsidRDefault="00447B49" w:rsidP="001E135C">
            <w:pPr>
              <w:jc w:val="center"/>
              <w:rPr>
                <w:b/>
                <w:bCs/>
                <w:szCs w:val="28"/>
              </w:rPr>
            </w:pPr>
            <w:r>
              <w:rPr>
                <w:b/>
                <w:bCs/>
                <w:szCs w:val="28"/>
              </w:rPr>
              <w:t>Công ty chịu trách nhiệm đưa sản phẩm ra thị trường</w:t>
            </w:r>
          </w:p>
        </w:tc>
        <w:tc>
          <w:tcPr>
            <w:tcW w:w="780" w:type="pct"/>
            <w:vAlign w:val="center"/>
          </w:tcPr>
          <w:p w14:paraId="01924233" w14:textId="77777777" w:rsidR="00447B49" w:rsidRDefault="00447B49" w:rsidP="001E135C">
            <w:pPr>
              <w:jc w:val="center"/>
              <w:rPr>
                <w:b/>
                <w:bCs/>
                <w:szCs w:val="28"/>
              </w:rPr>
            </w:pPr>
            <w:r>
              <w:rPr>
                <w:b/>
                <w:bCs/>
                <w:szCs w:val="28"/>
              </w:rPr>
              <w:t>Lý do</w:t>
            </w:r>
          </w:p>
        </w:tc>
      </w:tr>
      <w:tr w:rsidR="00447B49" w14:paraId="53B178F4" w14:textId="77777777" w:rsidTr="001E135C">
        <w:tc>
          <w:tcPr>
            <w:tcW w:w="253" w:type="pct"/>
          </w:tcPr>
          <w:p w14:paraId="6B4A3F73" w14:textId="77777777" w:rsidR="00447B49" w:rsidRDefault="00447B49" w:rsidP="001E135C">
            <w:pPr>
              <w:jc w:val="center"/>
              <w:rPr>
                <w:szCs w:val="28"/>
              </w:rPr>
            </w:pPr>
            <w:r>
              <w:rPr>
                <w:szCs w:val="28"/>
              </w:rPr>
              <w:t>1</w:t>
            </w:r>
          </w:p>
        </w:tc>
        <w:tc>
          <w:tcPr>
            <w:tcW w:w="513" w:type="pct"/>
            <w:tcBorders>
              <w:top w:val="single" w:sz="4" w:space="0" w:color="000000"/>
              <w:left w:val="single" w:sz="4" w:space="0" w:color="000000"/>
              <w:bottom w:val="single" w:sz="4" w:space="0" w:color="000000"/>
              <w:right w:val="single" w:sz="4" w:space="0" w:color="000000"/>
            </w:tcBorders>
            <w:vAlign w:val="center"/>
          </w:tcPr>
          <w:p w14:paraId="1A70FDF0" w14:textId="77777777" w:rsidR="00447B49" w:rsidRDefault="00447B49" w:rsidP="001E135C">
            <w:pPr>
              <w:jc w:val="center"/>
              <w:rPr>
                <w:szCs w:val="28"/>
              </w:rPr>
            </w:pPr>
            <w:r>
              <w:rPr>
                <w:sz w:val="26"/>
              </w:rPr>
              <w:t xml:space="preserve">Luvum </w:t>
            </w:r>
          </w:p>
        </w:tc>
        <w:tc>
          <w:tcPr>
            <w:tcW w:w="1363" w:type="pct"/>
            <w:tcBorders>
              <w:top w:val="single" w:sz="4" w:space="0" w:color="000000"/>
              <w:left w:val="single" w:sz="4" w:space="0" w:color="000000"/>
              <w:bottom w:val="single" w:sz="4" w:space="0" w:color="000000"/>
              <w:right w:val="single" w:sz="4" w:space="0" w:color="000000"/>
            </w:tcBorders>
            <w:vAlign w:val="center"/>
          </w:tcPr>
          <w:p w14:paraId="7BCAAE09" w14:textId="77777777" w:rsidR="00447B49" w:rsidRDefault="00447B49" w:rsidP="001E135C">
            <w:pPr>
              <w:jc w:val="center"/>
              <w:rPr>
                <w:szCs w:val="28"/>
              </w:rPr>
            </w:pPr>
            <w:r>
              <w:rPr>
                <w:sz w:val="26"/>
              </w:rPr>
              <w:t>Luvum green citrus vitamin c gel cream plus</w:t>
            </w:r>
          </w:p>
        </w:tc>
        <w:tc>
          <w:tcPr>
            <w:tcW w:w="835" w:type="pct"/>
            <w:tcBorders>
              <w:top w:val="single" w:sz="4" w:space="0" w:color="000000"/>
              <w:left w:val="single" w:sz="4" w:space="0" w:color="000000"/>
              <w:bottom w:val="single" w:sz="4" w:space="0" w:color="000000"/>
              <w:right w:val="single" w:sz="4" w:space="0" w:color="000000"/>
            </w:tcBorders>
            <w:vAlign w:val="center"/>
          </w:tcPr>
          <w:p w14:paraId="298384E9" w14:textId="77777777" w:rsidR="00447B49" w:rsidRDefault="00447B49" w:rsidP="001E135C">
            <w:pPr>
              <w:jc w:val="center"/>
              <w:rPr>
                <w:szCs w:val="28"/>
              </w:rPr>
            </w:pPr>
            <w:r>
              <w:rPr>
                <w:sz w:val="26"/>
              </w:rPr>
              <w:t xml:space="preserve">278351/25/CBMP-QLD </w:t>
            </w:r>
          </w:p>
        </w:tc>
        <w:tc>
          <w:tcPr>
            <w:tcW w:w="474" w:type="pct"/>
            <w:tcBorders>
              <w:top w:val="single" w:sz="4" w:space="0" w:color="000000"/>
              <w:left w:val="single" w:sz="4" w:space="0" w:color="000000"/>
              <w:bottom w:val="single" w:sz="4" w:space="0" w:color="000000"/>
              <w:right w:val="single" w:sz="4" w:space="0" w:color="000000"/>
            </w:tcBorders>
            <w:vAlign w:val="center"/>
          </w:tcPr>
          <w:p w14:paraId="358E9904" w14:textId="77777777" w:rsidR="00447B49" w:rsidRDefault="00447B49" w:rsidP="001E135C">
            <w:pPr>
              <w:jc w:val="center"/>
              <w:rPr>
                <w:szCs w:val="28"/>
              </w:rPr>
            </w:pPr>
            <w:r>
              <w:rPr>
                <w:sz w:val="26"/>
              </w:rPr>
              <w:t xml:space="preserve">15/06/2025 </w:t>
            </w:r>
          </w:p>
        </w:tc>
        <w:tc>
          <w:tcPr>
            <w:tcW w:w="782" w:type="pct"/>
            <w:vMerge w:val="restart"/>
            <w:vAlign w:val="center"/>
          </w:tcPr>
          <w:p w14:paraId="3A90F509" w14:textId="77777777" w:rsidR="00447B49" w:rsidRDefault="00447B49" w:rsidP="001E135C">
            <w:pPr>
              <w:spacing w:after="49" w:line="271" w:lineRule="auto"/>
              <w:ind w:firstLine="10"/>
              <w:jc w:val="center"/>
              <w:rPr>
                <w:sz w:val="26"/>
              </w:rPr>
            </w:pPr>
            <w:r w:rsidRPr="00375317">
              <w:t>Công ty TNHH IWON Việt Nam</w:t>
            </w:r>
          </w:p>
        </w:tc>
        <w:tc>
          <w:tcPr>
            <w:tcW w:w="780" w:type="pct"/>
          </w:tcPr>
          <w:p w14:paraId="66153827" w14:textId="77777777" w:rsidR="00447B49" w:rsidRDefault="00447B49" w:rsidP="001E135C">
            <w:pPr>
              <w:spacing w:after="49" w:line="271" w:lineRule="auto"/>
              <w:ind w:firstLine="10"/>
              <w:jc w:val="center"/>
            </w:pPr>
            <w:r>
              <w:rPr>
                <w:sz w:val="26"/>
              </w:rPr>
              <w:t>Kinh doanh mỹ phẩm có Hồ sơ thông tin sản phẩm (PIF) nhưng không đầy đủ theo quy định của pháp luật; công thức không đúng với hồ sơ</w:t>
            </w:r>
          </w:p>
          <w:p w14:paraId="571820DC" w14:textId="77777777" w:rsidR="00447B49" w:rsidRDefault="00447B49" w:rsidP="001E135C">
            <w:pPr>
              <w:jc w:val="center"/>
              <w:rPr>
                <w:szCs w:val="28"/>
              </w:rPr>
            </w:pPr>
            <w:r>
              <w:rPr>
                <w:sz w:val="26"/>
              </w:rPr>
              <w:t>công bố</w:t>
            </w:r>
          </w:p>
        </w:tc>
      </w:tr>
      <w:tr w:rsidR="00447B49" w14:paraId="7A5C5687" w14:textId="77777777" w:rsidTr="001E135C">
        <w:tc>
          <w:tcPr>
            <w:tcW w:w="253" w:type="pct"/>
          </w:tcPr>
          <w:p w14:paraId="5A7A0B18" w14:textId="77777777" w:rsidR="00447B49" w:rsidRDefault="00447B49" w:rsidP="001E135C">
            <w:pPr>
              <w:jc w:val="center"/>
              <w:rPr>
                <w:szCs w:val="28"/>
              </w:rPr>
            </w:pPr>
            <w:r>
              <w:rPr>
                <w:szCs w:val="28"/>
              </w:rPr>
              <w:t>2</w:t>
            </w:r>
          </w:p>
        </w:tc>
        <w:tc>
          <w:tcPr>
            <w:tcW w:w="513" w:type="pct"/>
            <w:tcBorders>
              <w:top w:val="single" w:sz="4" w:space="0" w:color="000000"/>
              <w:left w:val="single" w:sz="4" w:space="0" w:color="000000"/>
              <w:bottom w:val="single" w:sz="4" w:space="0" w:color="000000"/>
              <w:right w:val="single" w:sz="4" w:space="0" w:color="000000"/>
            </w:tcBorders>
            <w:vAlign w:val="center"/>
          </w:tcPr>
          <w:p w14:paraId="17088B7C" w14:textId="77777777" w:rsidR="00447B49" w:rsidRDefault="00447B49" w:rsidP="001E135C">
            <w:pPr>
              <w:jc w:val="center"/>
              <w:rPr>
                <w:szCs w:val="28"/>
              </w:rPr>
            </w:pPr>
            <w:r>
              <w:rPr>
                <w:sz w:val="26"/>
              </w:rPr>
              <w:t xml:space="preserve">Luvum </w:t>
            </w:r>
          </w:p>
        </w:tc>
        <w:tc>
          <w:tcPr>
            <w:tcW w:w="1363" w:type="pct"/>
            <w:tcBorders>
              <w:top w:val="single" w:sz="4" w:space="0" w:color="000000"/>
              <w:left w:val="single" w:sz="4" w:space="0" w:color="000000"/>
              <w:bottom w:val="single" w:sz="4" w:space="0" w:color="000000"/>
              <w:right w:val="single" w:sz="4" w:space="0" w:color="000000"/>
            </w:tcBorders>
          </w:tcPr>
          <w:p w14:paraId="3DDBDFE0" w14:textId="77777777" w:rsidR="00447B49" w:rsidRDefault="00447B49" w:rsidP="001E135C">
            <w:pPr>
              <w:jc w:val="center"/>
              <w:rPr>
                <w:szCs w:val="28"/>
              </w:rPr>
            </w:pPr>
            <w:r>
              <w:rPr>
                <w:sz w:val="26"/>
              </w:rPr>
              <w:t>Luvum green citrus vitamin C gel mask plus</w:t>
            </w:r>
          </w:p>
        </w:tc>
        <w:tc>
          <w:tcPr>
            <w:tcW w:w="835" w:type="pct"/>
            <w:tcBorders>
              <w:top w:val="single" w:sz="4" w:space="0" w:color="000000"/>
              <w:left w:val="single" w:sz="4" w:space="0" w:color="000000"/>
              <w:bottom w:val="single" w:sz="4" w:space="0" w:color="000000"/>
              <w:right w:val="single" w:sz="4" w:space="0" w:color="000000"/>
            </w:tcBorders>
            <w:vAlign w:val="center"/>
          </w:tcPr>
          <w:p w14:paraId="37286752" w14:textId="77777777" w:rsidR="00447B49" w:rsidRDefault="00447B49" w:rsidP="001E135C">
            <w:pPr>
              <w:jc w:val="center"/>
              <w:rPr>
                <w:szCs w:val="28"/>
              </w:rPr>
            </w:pPr>
            <w:r>
              <w:rPr>
                <w:sz w:val="26"/>
              </w:rPr>
              <w:t xml:space="preserve">278350/25/CBMP-QLD </w:t>
            </w:r>
          </w:p>
        </w:tc>
        <w:tc>
          <w:tcPr>
            <w:tcW w:w="474" w:type="pct"/>
            <w:tcBorders>
              <w:top w:val="single" w:sz="4" w:space="0" w:color="000000"/>
              <w:left w:val="single" w:sz="4" w:space="0" w:color="000000"/>
              <w:bottom w:val="single" w:sz="4" w:space="0" w:color="000000"/>
              <w:right w:val="single" w:sz="4" w:space="0" w:color="000000"/>
            </w:tcBorders>
            <w:vAlign w:val="center"/>
          </w:tcPr>
          <w:p w14:paraId="2410918D" w14:textId="77777777" w:rsidR="00447B49" w:rsidRDefault="00447B49" w:rsidP="001E135C">
            <w:pPr>
              <w:jc w:val="center"/>
              <w:rPr>
                <w:szCs w:val="28"/>
              </w:rPr>
            </w:pPr>
            <w:r>
              <w:rPr>
                <w:sz w:val="26"/>
              </w:rPr>
              <w:t xml:space="preserve">15/06/2025 </w:t>
            </w:r>
          </w:p>
        </w:tc>
        <w:tc>
          <w:tcPr>
            <w:tcW w:w="782" w:type="pct"/>
            <w:vMerge/>
            <w:vAlign w:val="center"/>
          </w:tcPr>
          <w:p w14:paraId="2AACA31E" w14:textId="77777777" w:rsidR="00447B49" w:rsidRDefault="00447B49" w:rsidP="001E135C">
            <w:pPr>
              <w:spacing w:after="51" w:line="257" w:lineRule="auto"/>
              <w:jc w:val="center"/>
              <w:rPr>
                <w:sz w:val="26"/>
              </w:rPr>
            </w:pPr>
          </w:p>
        </w:tc>
        <w:tc>
          <w:tcPr>
            <w:tcW w:w="780" w:type="pct"/>
            <w:vMerge w:val="restart"/>
          </w:tcPr>
          <w:p w14:paraId="3BFA8805" w14:textId="77777777" w:rsidR="00447B49" w:rsidRDefault="00447B49" w:rsidP="001E135C">
            <w:pPr>
              <w:spacing w:after="51" w:line="257" w:lineRule="auto"/>
              <w:jc w:val="center"/>
            </w:pPr>
            <w:r>
              <w:rPr>
                <w:sz w:val="26"/>
              </w:rPr>
              <w:t xml:space="preserve">Kinh doanh mỹ phẩm có Hồ sơ thông tin sản phẩm (PIF) nhưng không đầy đủ theo quy định </w:t>
            </w:r>
          </w:p>
          <w:p w14:paraId="154104A8" w14:textId="77777777" w:rsidR="00447B49" w:rsidRDefault="00447B49" w:rsidP="001E135C">
            <w:pPr>
              <w:jc w:val="center"/>
              <w:rPr>
                <w:szCs w:val="28"/>
              </w:rPr>
            </w:pPr>
            <w:r>
              <w:rPr>
                <w:sz w:val="26"/>
              </w:rPr>
              <w:lastRenderedPageBreak/>
              <w:t>của pháp luật</w:t>
            </w:r>
          </w:p>
        </w:tc>
      </w:tr>
      <w:tr w:rsidR="00447B49" w14:paraId="4E55DD48" w14:textId="77777777" w:rsidTr="001E135C">
        <w:tc>
          <w:tcPr>
            <w:tcW w:w="253" w:type="pct"/>
          </w:tcPr>
          <w:p w14:paraId="43706D68" w14:textId="77777777" w:rsidR="00447B49" w:rsidRDefault="00447B49" w:rsidP="001E135C">
            <w:pPr>
              <w:jc w:val="center"/>
              <w:rPr>
                <w:szCs w:val="28"/>
              </w:rPr>
            </w:pPr>
            <w:r>
              <w:rPr>
                <w:szCs w:val="28"/>
              </w:rPr>
              <w:t>3</w:t>
            </w:r>
          </w:p>
        </w:tc>
        <w:tc>
          <w:tcPr>
            <w:tcW w:w="513" w:type="pct"/>
            <w:tcBorders>
              <w:top w:val="single" w:sz="4" w:space="0" w:color="000000"/>
              <w:left w:val="single" w:sz="4" w:space="0" w:color="000000"/>
              <w:bottom w:val="single" w:sz="4" w:space="0" w:color="000000"/>
              <w:right w:val="single" w:sz="4" w:space="0" w:color="000000"/>
            </w:tcBorders>
            <w:vAlign w:val="center"/>
          </w:tcPr>
          <w:p w14:paraId="4B220C11" w14:textId="77777777" w:rsidR="00447B49" w:rsidRDefault="00447B49" w:rsidP="001E135C">
            <w:pPr>
              <w:jc w:val="center"/>
              <w:rPr>
                <w:szCs w:val="28"/>
              </w:rPr>
            </w:pPr>
            <w:r>
              <w:rPr>
                <w:sz w:val="26"/>
              </w:rPr>
              <w:t xml:space="preserve">TIA'M </w:t>
            </w:r>
          </w:p>
        </w:tc>
        <w:tc>
          <w:tcPr>
            <w:tcW w:w="1363" w:type="pct"/>
            <w:tcBorders>
              <w:top w:val="single" w:sz="4" w:space="0" w:color="000000"/>
              <w:left w:val="single" w:sz="4" w:space="0" w:color="000000"/>
              <w:bottom w:val="single" w:sz="4" w:space="0" w:color="000000"/>
              <w:right w:val="single" w:sz="4" w:space="0" w:color="000000"/>
            </w:tcBorders>
          </w:tcPr>
          <w:p w14:paraId="7435C77B" w14:textId="77777777" w:rsidR="00447B49" w:rsidRDefault="00447B49" w:rsidP="001E135C">
            <w:pPr>
              <w:tabs>
                <w:tab w:val="right" w:pos="2974"/>
              </w:tabs>
              <w:spacing w:after="23"/>
              <w:jc w:val="center"/>
            </w:pPr>
            <w:r>
              <w:rPr>
                <w:sz w:val="26"/>
              </w:rPr>
              <w:t>TIA'M Snail&amp;Azulene</w:t>
            </w:r>
          </w:p>
          <w:p w14:paraId="4E32BBAF" w14:textId="77777777" w:rsidR="00447B49" w:rsidRDefault="00447B49" w:rsidP="001E135C">
            <w:pPr>
              <w:jc w:val="center"/>
              <w:rPr>
                <w:szCs w:val="28"/>
              </w:rPr>
            </w:pPr>
            <w:r>
              <w:rPr>
                <w:sz w:val="26"/>
              </w:rPr>
              <w:t>Low pH Cleanser</w:t>
            </w:r>
          </w:p>
        </w:tc>
        <w:tc>
          <w:tcPr>
            <w:tcW w:w="835" w:type="pct"/>
            <w:tcBorders>
              <w:top w:val="single" w:sz="4" w:space="0" w:color="000000"/>
              <w:left w:val="single" w:sz="4" w:space="0" w:color="000000"/>
              <w:bottom w:val="single" w:sz="4" w:space="0" w:color="000000"/>
              <w:right w:val="single" w:sz="4" w:space="0" w:color="000000"/>
            </w:tcBorders>
            <w:vAlign w:val="center"/>
          </w:tcPr>
          <w:p w14:paraId="0B57081D" w14:textId="77777777" w:rsidR="00447B49" w:rsidRDefault="00447B49" w:rsidP="001E135C">
            <w:pPr>
              <w:jc w:val="center"/>
              <w:rPr>
                <w:szCs w:val="28"/>
              </w:rPr>
            </w:pPr>
            <w:r>
              <w:rPr>
                <w:sz w:val="26"/>
              </w:rPr>
              <w:t xml:space="preserve">284191/25/CBMP-QLD </w:t>
            </w:r>
          </w:p>
        </w:tc>
        <w:tc>
          <w:tcPr>
            <w:tcW w:w="474" w:type="pct"/>
            <w:tcBorders>
              <w:top w:val="single" w:sz="4" w:space="0" w:color="000000"/>
              <w:left w:val="single" w:sz="4" w:space="0" w:color="000000"/>
              <w:bottom w:val="single" w:sz="4" w:space="0" w:color="000000"/>
              <w:right w:val="single" w:sz="4" w:space="0" w:color="000000"/>
            </w:tcBorders>
            <w:vAlign w:val="center"/>
          </w:tcPr>
          <w:p w14:paraId="24DEE45A" w14:textId="77777777" w:rsidR="00447B49" w:rsidRDefault="00447B49" w:rsidP="001E135C">
            <w:pPr>
              <w:jc w:val="center"/>
              <w:rPr>
                <w:szCs w:val="28"/>
              </w:rPr>
            </w:pPr>
            <w:r>
              <w:rPr>
                <w:sz w:val="26"/>
              </w:rPr>
              <w:t xml:space="preserve">09/08/2025 </w:t>
            </w:r>
          </w:p>
        </w:tc>
        <w:tc>
          <w:tcPr>
            <w:tcW w:w="782" w:type="pct"/>
            <w:vMerge/>
            <w:vAlign w:val="center"/>
          </w:tcPr>
          <w:p w14:paraId="15EB23CB" w14:textId="77777777" w:rsidR="00447B49" w:rsidRDefault="00447B49" w:rsidP="001E135C">
            <w:pPr>
              <w:jc w:val="center"/>
              <w:rPr>
                <w:szCs w:val="28"/>
              </w:rPr>
            </w:pPr>
          </w:p>
        </w:tc>
        <w:tc>
          <w:tcPr>
            <w:tcW w:w="780" w:type="pct"/>
            <w:vMerge/>
          </w:tcPr>
          <w:p w14:paraId="78C8E714" w14:textId="77777777" w:rsidR="00447B49" w:rsidRDefault="00447B49" w:rsidP="001E135C">
            <w:pPr>
              <w:jc w:val="center"/>
              <w:rPr>
                <w:szCs w:val="28"/>
              </w:rPr>
            </w:pPr>
          </w:p>
        </w:tc>
      </w:tr>
      <w:tr w:rsidR="00447B49" w14:paraId="46D22A66" w14:textId="77777777" w:rsidTr="001E135C">
        <w:tc>
          <w:tcPr>
            <w:tcW w:w="253" w:type="pct"/>
          </w:tcPr>
          <w:p w14:paraId="4F16E61A" w14:textId="77777777" w:rsidR="00447B49" w:rsidRDefault="00447B49" w:rsidP="001E135C">
            <w:pPr>
              <w:jc w:val="center"/>
              <w:rPr>
                <w:szCs w:val="28"/>
              </w:rPr>
            </w:pPr>
            <w:r>
              <w:rPr>
                <w:szCs w:val="28"/>
              </w:rPr>
              <w:t>4</w:t>
            </w:r>
          </w:p>
        </w:tc>
        <w:tc>
          <w:tcPr>
            <w:tcW w:w="513" w:type="pct"/>
            <w:tcBorders>
              <w:top w:val="single" w:sz="4" w:space="0" w:color="000000"/>
              <w:left w:val="single" w:sz="4" w:space="0" w:color="000000"/>
              <w:bottom w:val="single" w:sz="4" w:space="0" w:color="000000"/>
              <w:right w:val="single" w:sz="4" w:space="0" w:color="000000"/>
            </w:tcBorders>
            <w:vAlign w:val="center"/>
          </w:tcPr>
          <w:p w14:paraId="3C865035" w14:textId="77777777" w:rsidR="00447B49" w:rsidRDefault="00447B49" w:rsidP="001E135C">
            <w:pPr>
              <w:jc w:val="center"/>
              <w:rPr>
                <w:szCs w:val="28"/>
              </w:rPr>
            </w:pPr>
            <w:r>
              <w:rPr>
                <w:sz w:val="26"/>
              </w:rPr>
              <w:t xml:space="preserve">TIA'M </w:t>
            </w:r>
          </w:p>
        </w:tc>
        <w:tc>
          <w:tcPr>
            <w:tcW w:w="1363" w:type="pct"/>
            <w:tcBorders>
              <w:top w:val="single" w:sz="4" w:space="0" w:color="000000"/>
              <w:left w:val="single" w:sz="4" w:space="0" w:color="000000"/>
              <w:bottom w:val="single" w:sz="4" w:space="0" w:color="000000"/>
              <w:right w:val="single" w:sz="4" w:space="0" w:color="000000"/>
            </w:tcBorders>
          </w:tcPr>
          <w:p w14:paraId="07BFD627" w14:textId="77777777" w:rsidR="00447B49" w:rsidRDefault="00447B49" w:rsidP="001E135C">
            <w:pPr>
              <w:jc w:val="center"/>
              <w:rPr>
                <w:szCs w:val="28"/>
              </w:rPr>
            </w:pPr>
            <w:r>
              <w:rPr>
                <w:sz w:val="26"/>
              </w:rPr>
              <w:t xml:space="preserve">TIA'M Pore Minimizing 21 </w:t>
            </w:r>
            <w:r>
              <w:rPr>
                <w:sz w:val="26"/>
              </w:rPr>
              <w:lastRenderedPageBreak/>
              <w:t>Serum</w:t>
            </w:r>
          </w:p>
        </w:tc>
        <w:tc>
          <w:tcPr>
            <w:tcW w:w="835" w:type="pct"/>
            <w:tcBorders>
              <w:top w:val="single" w:sz="4" w:space="0" w:color="000000"/>
              <w:left w:val="single" w:sz="4" w:space="0" w:color="000000"/>
              <w:bottom w:val="single" w:sz="4" w:space="0" w:color="000000"/>
              <w:right w:val="single" w:sz="4" w:space="0" w:color="000000"/>
            </w:tcBorders>
            <w:vAlign w:val="center"/>
          </w:tcPr>
          <w:p w14:paraId="658741ED" w14:textId="77777777" w:rsidR="00447B49" w:rsidRDefault="00447B49" w:rsidP="001E135C">
            <w:pPr>
              <w:jc w:val="center"/>
              <w:rPr>
                <w:szCs w:val="28"/>
              </w:rPr>
            </w:pPr>
            <w:r>
              <w:rPr>
                <w:sz w:val="26"/>
              </w:rPr>
              <w:lastRenderedPageBreak/>
              <w:t xml:space="preserve">284245/25/CBMP-QLD </w:t>
            </w:r>
          </w:p>
        </w:tc>
        <w:tc>
          <w:tcPr>
            <w:tcW w:w="474" w:type="pct"/>
            <w:tcBorders>
              <w:top w:val="single" w:sz="4" w:space="0" w:color="000000"/>
              <w:left w:val="single" w:sz="4" w:space="0" w:color="000000"/>
              <w:bottom w:val="single" w:sz="4" w:space="0" w:color="000000"/>
              <w:right w:val="single" w:sz="4" w:space="0" w:color="000000"/>
            </w:tcBorders>
            <w:vAlign w:val="center"/>
          </w:tcPr>
          <w:p w14:paraId="10F8FDF0" w14:textId="77777777" w:rsidR="00447B49" w:rsidRDefault="00447B49" w:rsidP="001E135C">
            <w:pPr>
              <w:jc w:val="center"/>
              <w:rPr>
                <w:szCs w:val="28"/>
              </w:rPr>
            </w:pPr>
            <w:r>
              <w:rPr>
                <w:sz w:val="26"/>
              </w:rPr>
              <w:t xml:space="preserve">09/08/2025 </w:t>
            </w:r>
          </w:p>
        </w:tc>
        <w:tc>
          <w:tcPr>
            <w:tcW w:w="782" w:type="pct"/>
            <w:vMerge/>
            <w:vAlign w:val="center"/>
          </w:tcPr>
          <w:p w14:paraId="3B3295B0" w14:textId="77777777" w:rsidR="00447B49" w:rsidRDefault="00447B49" w:rsidP="001E135C">
            <w:pPr>
              <w:jc w:val="center"/>
              <w:rPr>
                <w:szCs w:val="28"/>
              </w:rPr>
            </w:pPr>
          </w:p>
        </w:tc>
        <w:tc>
          <w:tcPr>
            <w:tcW w:w="780" w:type="pct"/>
            <w:vMerge/>
          </w:tcPr>
          <w:p w14:paraId="1EA54EF1" w14:textId="77777777" w:rsidR="00447B49" w:rsidRDefault="00447B49" w:rsidP="001E135C">
            <w:pPr>
              <w:jc w:val="center"/>
              <w:rPr>
                <w:szCs w:val="28"/>
              </w:rPr>
            </w:pPr>
          </w:p>
        </w:tc>
      </w:tr>
      <w:tr w:rsidR="00447B49" w14:paraId="7BE69CBA" w14:textId="77777777" w:rsidTr="001E135C">
        <w:tc>
          <w:tcPr>
            <w:tcW w:w="253" w:type="pct"/>
          </w:tcPr>
          <w:p w14:paraId="07B16366" w14:textId="77777777" w:rsidR="00447B49" w:rsidRDefault="00447B49" w:rsidP="001E135C">
            <w:pPr>
              <w:jc w:val="center"/>
              <w:rPr>
                <w:szCs w:val="28"/>
              </w:rPr>
            </w:pPr>
            <w:r>
              <w:rPr>
                <w:szCs w:val="28"/>
              </w:rPr>
              <w:lastRenderedPageBreak/>
              <w:t>5</w:t>
            </w:r>
          </w:p>
        </w:tc>
        <w:tc>
          <w:tcPr>
            <w:tcW w:w="513" w:type="pct"/>
            <w:tcBorders>
              <w:top w:val="single" w:sz="4" w:space="0" w:color="000000"/>
              <w:left w:val="single" w:sz="4" w:space="0" w:color="000000"/>
              <w:bottom w:val="single" w:sz="4" w:space="0" w:color="000000"/>
              <w:right w:val="single" w:sz="4" w:space="0" w:color="000000"/>
            </w:tcBorders>
            <w:vAlign w:val="center"/>
          </w:tcPr>
          <w:p w14:paraId="3B3EF973" w14:textId="77777777" w:rsidR="00447B49" w:rsidRDefault="00447B49" w:rsidP="001E135C">
            <w:pPr>
              <w:jc w:val="center"/>
              <w:rPr>
                <w:szCs w:val="28"/>
              </w:rPr>
            </w:pPr>
            <w:r>
              <w:rPr>
                <w:sz w:val="26"/>
              </w:rPr>
              <w:t xml:space="preserve">TIA'M </w:t>
            </w:r>
          </w:p>
        </w:tc>
        <w:tc>
          <w:tcPr>
            <w:tcW w:w="1363" w:type="pct"/>
            <w:tcBorders>
              <w:top w:val="single" w:sz="4" w:space="0" w:color="000000"/>
              <w:left w:val="single" w:sz="4" w:space="0" w:color="000000"/>
              <w:bottom w:val="single" w:sz="4" w:space="0" w:color="000000"/>
              <w:right w:val="single" w:sz="4" w:space="0" w:color="000000"/>
            </w:tcBorders>
          </w:tcPr>
          <w:p w14:paraId="79F48FDC" w14:textId="77777777" w:rsidR="00447B49" w:rsidRDefault="00447B49" w:rsidP="001E135C">
            <w:pPr>
              <w:jc w:val="center"/>
              <w:rPr>
                <w:szCs w:val="28"/>
              </w:rPr>
            </w:pPr>
            <w:r>
              <w:rPr>
                <w:sz w:val="26"/>
              </w:rPr>
              <w:t>TIA'M Pore Minimizing 21 Cream</w:t>
            </w:r>
          </w:p>
        </w:tc>
        <w:tc>
          <w:tcPr>
            <w:tcW w:w="835" w:type="pct"/>
            <w:tcBorders>
              <w:top w:val="single" w:sz="4" w:space="0" w:color="000000"/>
              <w:left w:val="single" w:sz="4" w:space="0" w:color="000000"/>
              <w:bottom w:val="single" w:sz="4" w:space="0" w:color="000000"/>
              <w:right w:val="single" w:sz="4" w:space="0" w:color="000000"/>
            </w:tcBorders>
            <w:vAlign w:val="center"/>
          </w:tcPr>
          <w:p w14:paraId="363FD805" w14:textId="77777777" w:rsidR="00447B49" w:rsidRDefault="00447B49" w:rsidP="001E135C">
            <w:pPr>
              <w:jc w:val="center"/>
              <w:rPr>
                <w:szCs w:val="28"/>
              </w:rPr>
            </w:pPr>
            <w:r>
              <w:rPr>
                <w:sz w:val="26"/>
              </w:rPr>
              <w:t xml:space="preserve">284248/25/CBMP-QLD </w:t>
            </w:r>
          </w:p>
        </w:tc>
        <w:tc>
          <w:tcPr>
            <w:tcW w:w="474" w:type="pct"/>
            <w:tcBorders>
              <w:top w:val="single" w:sz="4" w:space="0" w:color="000000"/>
              <w:left w:val="single" w:sz="4" w:space="0" w:color="000000"/>
              <w:bottom w:val="single" w:sz="4" w:space="0" w:color="000000"/>
              <w:right w:val="single" w:sz="4" w:space="0" w:color="000000"/>
            </w:tcBorders>
            <w:vAlign w:val="center"/>
          </w:tcPr>
          <w:p w14:paraId="4A4EFD46" w14:textId="77777777" w:rsidR="00447B49" w:rsidRDefault="00447B49" w:rsidP="001E135C">
            <w:pPr>
              <w:jc w:val="center"/>
              <w:rPr>
                <w:szCs w:val="28"/>
              </w:rPr>
            </w:pPr>
            <w:r>
              <w:rPr>
                <w:sz w:val="26"/>
              </w:rPr>
              <w:t xml:space="preserve">09/08/2025 </w:t>
            </w:r>
          </w:p>
        </w:tc>
        <w:tc>
          <w:tcPr>
            <w:tcW w:w="782" w:type="pct"/>
            <w:vMerge/>
            <w:vAlign w:val="center"/>
          </w:tcPr>
          <w:p w14:paraId="53574EE1" w14:textId="77777777" w:rsidR="00447B49" w:rsidRDefault="00447B49" w:rsidP="001E135C">
            <w:pPr>
              <w:jc w:val="center"/>
              <w:rPr>
                <w:szCs w:val="28"/>
              </w:rPr>
            </w:pPr>
          </w:p>
        </w:tc>
        <w:tc>
          <w:tcPr>
            <w:tcW w:w="780" w:type="pct"/>
            <w:vMerge/>
          </w:tcPr>
          <w:p w14:paraId="5779EF85" w14:textId="77777777" w:rsidR="00447B49" w:rsidRDefault="00447B49" w:rsidP="001E135C">
            <w:pPr>
              <w:jc w:val="center"/>
              <w:rPr>
                <w:szCs w:val="28"/>
              </w:rPr>
            </w:pPr>
          </w:p>
        </w:tc>
      </w:tr>
      <w:tr w:rsidR="00447B49" w14:paraId="412B712C" w14:textId="77777777" w:rsidTr="001E135C">
        <w:tc>
          <w:tcPr>
            <w:tcW w:w="253" w:type="pct"/>
          </w:tcPr>
          <w:p w14:paraId="59177C7C" w14:textId="77777777" w:rsidR="00447B49" w:rsidRDefault="00447B49" w:rsidP="001E135C">
            <w:pPr>
              <w:jc w:val="center"/>
              <w:rPr>
                <w:szCs w:val="28"/>
              </w:rPr>
            </w:pPr>
            <w:r>
              <w:rPr>
                <w:szCs w:val="28"/>
              </w:rPr>
              <w:t>6</w:t>
            </w:r>
          </w:p>
        </w:tc>
        <w:tc>
          <w:tcPr>
            <w:tcW w:w="513" w:type="pct"/>
            <w:tcBorders>
              <w:top w:val="single" w:sz="4" w:space="0" w:color="000000"/>
              <w:left w:val="single" w:sz="4" w:space="0" w:color="000000"/>
              <w:bottom w:val="single" w:sz="4" w:space="0" w:color="000000"/>
              <w:right w:val="single" w:sz="4" w:space="0" w:color="000000"/>
            </w:tcBorders>
            <w:vAlign w:val="center"/>
          </w:tcPr>
          <w:p w14:paraId="750F970E" w14:textId="77777777" w:rsidR="00447B49" w:rsidRDefault="00447B49" w:rsidP="001E135C">
            <w:pPr>
              <w:jc w:val="center"/>
              <w:rPr>
                <w:szCs w:val="28"/>
              </w:rPr>
            </w:pPr>
            <w:r>
              <w:rPr>
                <w:sz w:val="26"/>
              </w:rPr>
              <w:t xml:space="preserve">TIA'M </w:t>
            </w:r>
          </w:p>
        </w:tc>
        <w:tc>
          <w:tcPr>
            <w:tcW w:w="1363" w:type="pct"/>
            <w:tcBorders>
              <w:top w:val="single" w:sz="4" w:space="0" w:color="000000"/>
              <w:left w:val="single" w:sz="4" w:space="0" w:color="000000"/>
              <w:bottom w:val="single" w:sz="4" w:space="0" w:color="000000"/>
              <w:right w:val="single" w:sz="4" w:space="0" w:color="000000"/>
            </w:tcBorders>
          </w:tcPr>
          <w:p w14:paraId="7222F782" w14:textId="77777777" w:rsidR="00447B49" w:rsidRDefault="00447B49" w:rsidP="001E135C">
            <w:pPr>
              <w:jc w:val="center"/>
              <w:rPr>
                <w:szCs w:val="28"/>
              </w:rPr>
            </w:pPr>
            <w:r>
              <w:rPr>
                <w:sz w:val="26"/>
              </w:rPr>
              <w:t>TIA'M Tranexin Nia Vita Serum</w:t>
            </w:r>
          </w:p>
        </w:tc>
        <w:tc>
          <w:tcPr>
            <w:tcW w:w="835" w:type="pct"/>
            <w:tcBorders>
              <w:top w:val="single" w:sz="4" w:space="0" w:color="000000"/>
              <w:left w:val="single" w:sz="4" w:space="0" w:color="000000"/>
              <w:bottom w:val="single" w:sz="4" w:space="0" w:color="000000"/>
              <w:right w:val="single" w:sz="4" w:space="0" w:color="000000"/>
            </w:tcBorders>
            <w:vAlign w:val="center"/>
          </w:tcPr>
          <w:p w14:paraId="427E2725" w14:textId="77777777" w:rsidR="00447B49" w:rsidRDefault="00447B49" w:rsidP="001E135C">
            <w:pPr>
              <w:jc w:val="center"/>
              <w:rPr>
                <w:szCs w:val="28"/>
              </w:rPr>
            </w:pPr>
            <w:r>
              <w:rPr>
                <w:sz w:val="26"/>
              </w:rPr>
              <w:t xml:space="preserve">285166/25/CBMP-QLD </w:t>
            </w:r>
          </w:p>
        </w:tc>
        <w:tc>
          <w:tcPr>
            <w:tcW w:w="474" w:type="pct"/>
            <w:tcBorders>
              <w:top w:val="single" w:sz="4" w:space="0" w:color="000000"/>
              <w:left w:val="single" w:sz="4" w:space="0" w:color="000000"/>
              <w:bottom w:val="single" w:sz="4" w:space="0" w:color="000000"/>
              <w:right w:val="single" w:sz="4" w:space="0" w:color="000000"/>
            </w:tcBorders>
            <w:vAlign w:val="center"/>
          </w:tcPr>
          <w:p w14:paraId="7CB08616" w14:textId="77777777" w:rsidR="00447B49" w:rsidRDefault="00447B49" w:rsidP="001E135C">
            <w:pPr>
              <w:jc w:val="center"/>
              <w:rPr>
                <w:szCs w:val="28"/>
              </w:rPr>
            </w:pPr>
            <w:r>
              <w:rPr>
                <w:sz w:val="26"/>
              </w:rPr>
              <w:t xml:space="preserve">14/08/2025 </w:t>
            </w:r>
          </w:p>
        </w:tc>
        <w:tc>
          <w:tcPr>
            <w:tcW w:w="782" w:type="pct"/>
            <w:vMerge/>
            <w:vAlign w:val="center"/>
          </w:tcPr>
          <w:p w14:paraId="1B14FD6B" w14:textId="77777777" w:rsidR="00447B49" w:rsidRDefault="00447B49" w:rsidP="001E135C">
            <w:pPr>
              <w:jc w:val="center"/>
              <w:rPr>
                <w:szCs w:val="28"/>
              </w:rPr>
            </w:pPr>
          </w:p>
        </w:tc>
        <w:tc>
          <w:tcPr>
            <w:tcW w:w="780" w:type="pct"/>
            <w:vMerge/>
          </w:tcPr>
          <w:p w14:paraId="0F4ABC6E" w14:textId="77777777" w:rsidR="00447B49" w:rsidRDefault="00447B49" w:rsidP="001E135C">
            <w:pPr>
              <w:jc w:val="center"/>
              <w:rPr>
                <w:szCs w:val="28"/>
              </w:rPr>
            </w:pPr>
          </w:p>
        </w:tc>
      </w:tr>
      <w:tr w:rsidR="00447B49" w14:paraId="79095572" w14:textId="77777777" w:rsidTr="001E135C">
        <w:tc>
          <w:tcPr>
            <w:tcW w:w="253" w:type="pct"/>
          </w:tcPr>
          <w:p w14:paraId="3AA17B14" w14:textId="77777777" w:rsidR="00447B49" w:rsidRDefault="00447B49" w:rsidP="001E135C">
            <w:pPr>
              <w:jc w:val="center"/>
              <w:rPr>
                <w:szCs w:val="28"/>
              </w:rPr>
            </w:pPr>
            <w:r>
              <w:rPr>
                <w:szCs w:val="28"/>
              </w:rPr>
              <w:t>7</w:t>
            </w:r>
          </w:p>
        </w:tc>
        <w:tc>
          <w:tcPr>
            <w:tcW w:w="513" w:type="pct"/>
            <w:tcBorders>
              <w:top w:val="single" w:sz="4" w:space="0" w:color="000000"/>
              <w:left w:val="single" w:sz="4" w:space="0" w:color="000000"/>
              <w:bottom w:val="single" w:sz="4" w:space="0" w:color="000000"/>
              <w:right w:val="single" w:sz="4" w:space="0" w:color="000000"/>
            </w:tcBorders>
            <w:vAlign w:val="center"/>
          </w:tcPr>
          <w:p w14:paraId="5FFB7CCA" w14:textId="77777777" w:rsidR="00447B49" w:rsidRDefault="00447B49" w:rsidP="001E135C">
            <w:pPr>
              <w:jc w:val="center"/>
              <w:rPr>
                <w:szCs w:val="28"/>
              </w:rPr>
            </w:pPr>
            <w:r>
              <w:rPr>
                <w:sz w:val="26"/>
              </w:rPr>
              <w:t xml:space="preserve">TIA'M </w:t>
            </w:r>
          </w:p>
        </w:tc>
        <w:tc>
          <w:tcPr>
            <w:tcW w:w="1363" w:type="pct"/>
            <w:tcBorders>
              <w:top w:val="single" w:sz="4" w:space="0" w:color="000000"/>
              <w:left w:val="single" w:sz="4" w:space="0" w:color="000000"/>
              <w:bottom w:val="single" w:sz="4" w:space="0" w:color="000000"/>
              <w:right w:val="single" w:sz="4" w:space="0" w:color="000000"/>
            </w:tcBorders>
          </w:tcPr>
          <w:p w14:paraId="4DEF3902" w14:textId="77777777" w:rsidR="00447B49" w:rsidRDefault="00447B49" w:rsidP="001E135C">
            <w:pPr>
              <w:jc w:val="center"/>
              <w:rPr>
                <w:szCs w:val="28"/>
              </w:rPr>
            </w:pPr>
            <w:r>
              <w:rPr>
                <w:sz w:val="26"/>
              </w:rPr>
              <w:t>TIA'M Deep Hydration Glow Cream</w:t>
            </w:r>
          </w:p>
        </w:tc>
        <w:tc>
          <w:tcPr>
            <w:tcW w:w="835" w:type="pct"/>
            <w:tcBorders>
              <w:top w:val="single" w:sz="4" w:space="0" w:color="000000"/>
              <w:left w:val="single" w:sz="4" w:space="0" w:color="000000"/>
              <w:bottom w:val="single" w:sz="4" w:space="0" w:color="000000"/>
              <w:right w:val="single" w:sz="4" w:space="0" w:color="000000"/>
            </w:tcBorders>
            <w:vAlign w:val="center"/>
          </w:tcPr>
          <w:p w14:paraId="6D6AE395" w14:textId="77777777" w:rsidR="00447B49" w:rsidRDefault="00447B49" w:rsidP="001E135C">
            <w:pPr>
              <w:jc w:val="center"/>
              <w:rPr>
                <w:szCs w:val="28"/>
              </w:rPr>
            </w:pPr>
            <w:r>
              <w:rPr>
                <w:sz w:val="26"/>
              </w:rPr>
              <w:t xml:space="preserve">285167/25/CBMP-QLD </w:t>
            </w:r>
          </w:p>
        </w:tc>
        <w:tc>
          <w:tcPr>
            <w:tcW w:w="474" w:type="pct"/>
            <w:tcBorders>
              <w:top w:val="single" w:sz="4" w:space="0" w:color="000000"/>
              <w:left w:val="single" w:sz="4" w:space="0" w:color="000000"/>
              <w:bottom w:val="single" w:sz="4" w:space="0" w:color="000000"/>
              <w:right w:val="single" w:sz="4" w:space="0" w:color="000000"/>
            </w:tcBorders>
            <w:vAlign w:val="center"/>
          </w:tcPr>
          <w:p w14:paraId="38A9AD83" w14:textId="77777777" w:rsidR="00447B49" w:rsidRDefault="00447B49" w:rsidP="001E135C">
            <w:pPr>
              <w:jc w:val="center"/>
              <w:rPr>
                <w:szCs w:val="28"/>
              </w:rPr>
            </w:pPr>
            <w:r>
              <w:rPr>
                <w:sz w:val="26"/>
              </w:rPr>
              <w:t xml:space="preserve">14/08/2025 </w:t>
            </w:r>
          </w:p>
        </w:tc>
        <w:tc>
          <w:tcPr>
            <w:tcW w:w="782" w:type="pct"/>
            <w:vMerge/>
            <w:vAlign w:val="center"/>
          </w:tcPr>
          <w:p w14:paraId="60724119" w14:textId="77777777" w:rsidR="00447B49" w:rsidRDefault="00447B49" w:rsidP="001E135C">
            <w:pPr>
              <w:jc w:val="center"/>
              <w:rPr>
                <w:szCs w:val="28"/>
              </w:rPr>
            </w:pPr>
          </w:p>
        </w:tc>
        <w:tc>
          <w:tcPr>
            <w:tcW w:w="780" w:type="pct"/>
            <w:vMerge/>
          </w:tcPr>
          <w:p w14:paraId="1A383300" w14:textId="77777777" w:rsidR="00447B49" w:rsidRDefault="00447B49" w:rsidP="001E135C">
            <w:pPr>
              <w:jc w:val="center"/>
              <w:rPr>
                <w:szCs w:val="28"/>
              </w:rPr>
            </w:pPr>
          </w:p>
        </w:tc>
      </w:tr>
      <w:tr w:rsidR="00447B49" w14:paraId="786505FD" w14:textId="77777777" w:rsidTr="001E135C">
        <w:tc>
          <w:tcPr>
            <w:tcW w:w="253" w:type="pct"/>
          </w:tcPr>
          <w:p w14:paraId="761FFD6F" w14:textId="77777777" w:rsidR="00447B49" w:rsidRDefault="00447B49" w:rsidP="001E135C">
            <w:pPr>
              <w:jc w:val="center"/>
              <w:rPr>
                <w:szCs w:val="28"/>
              </w:rPr>
            </w:pPr>
            <w:r>
              <w:rPr>
                <w:szCs w:val="28"/>
              </w:rPr>
              <w:t>8</w:t>
            </w:r>
          </w:p>
        </w:tc>
        <w:tc>
          <w:tcPr>
            <w:tcW w:w="513" w:type="pct"/>
            <w:tcBorders>
              <w:top w:val="single" w:sz="4" w:space="0" w:color="000000"/>
              <w:left w:val="single" w:sz="4" w:space="0" w:color="000000"/>
              <w:bottom w:val="single" w:sz="4" w:space="0" w:color="000000"/>
              <w:right w:val="single" w:sz="4" w:space="0" w:color="000000"/>
            </w:tcBorders>
            <w:vAlign w:val="center"/>
          </w:tcPr>
          <w:p w14:paraId="444A7174" w14:textId="77777777" w:rsidR="00447B49" w:rsidRDefault="00447B49" w:rsidP="001E135C">
            <w:pPr>
              <w:jc w:val="center"/>
              <w:rPr>
                <w:szCs w:val="28"/>
              </w:rPr>
            </w:pPr>
            <w:r>
              <w:rPr>
                <w:sz w:val="26"/>
              </w:rPr>
              <w:t xml:space="preserve">TIA'M </w:t>
            </w:r>
          </w:p>
        </w:tc>
        <w:tc>
          <w:tcPr>
            <w:tcW w:w="1363" w:type="pct"/>
            <w:tcBorders>
              <w:top w:val="single" w:sz="4" w:space="0" w:color="000000"/>
              <w:left w:val="single" w:sz="4" w:space="0" w:color="000000"/>
              <w:bottom w:val="single" w:sz="4" w:space="0" w:color="000000"/>
              <w:right w:val="single" w:sz="4" w:space="0" w:color="000000"/>
            </w:tcBorders>
          </w:tcPr>
          <w:p w14:paraId="76EF38CB" w14:textId="77777777" w:rsidR="00447B49" w:rsidRDefault="00447B49" w:rsidP="001E135C">
            <w:pPr>
              <w:jc w:val="center"/>
              <w:rPr>
                <w:szCs w:val="28"/>
              </w:rPr>
            </w:pPr>
            <w:r>
              <w:rPr>
                <w:sz w:val="26"/>
              </w:rPr>
              <w:t>TIA'M Deep Hydration Glow Serum</w:t>
            </w:r>
          </w:p>
        </w:tc>
        <w:tc>
          <w:tcPr>
            <w:tcW w:w="835" w:type="pct"/>
            <w:tcBorders>
              <w:top w:val="single" w:sz="4" w:space="0" w:color="000000"/>
              <w:left w:val="single" w:sz="4" w:space="0" w:color="000000"/>
              <w:bottom w:val="single" w:sz="4" w:space="0" w:color="000000"/>
              <w:right w:val="single" w:sz="4" w:space="0" w:color="000000"/>
            </w:tcBorders>
            <w:vAlign w:val="center"/>
          </w:tcPr>
          <w:p w14:paraId="5262B2CA" w14:textId="77777777" w:rsidR="00447B49" w:rsidRDefault="00447B49" w:rsidP="001E135C">
            <w:pPr>
              <w:jc w:val="center"/>
              <w:rPr>
                <w:szCs w:val="28"/>
              </w:rPr>
            </w:pPr>
            <w:r>
              <w:rPr>
                <w:sz w:val="26"/>
              </w:rPr>
              <w:t xml:space="preserve">285168/25/CBMP-QLD </w:t>
            </w:r>
          </w:p>
        </w:tc>
        <w:tc>
          <w:tcPr>
            <w:tcW w:w="474" w:type="pct"/>
            <w:tcBorders>
              <w:top w:val="single" w:sz="4" w:space="0" w:color="000000"/>
              <w:left w:val="single" w:sz="4" w:space="0" w:color="000000"/>
              <w:bottom w:val="single" w:sz="4" w:space="0" w:color="000000"/>
              <w:right w:val="single" w:sz="4" w:space="0" w:color="000000"/>
            </w:tcBorders>
            <w:vAlign w:val="center"/>
          </w:tcPr>
          <w:p w14:paraId="2F71D0B7" w14:textId="77777777" w:rsidR="00447B49" w:rsidRDefault="00447B49" w:rsidP="001E135C">
            <w:pPr>
              <w:jc w:val="center"/>
              <w:rPr>
                <w:szCs w:val="28"/>
              </w:rPr>
            </w:pPr>
            <w:r>
              <w:rPr>
                <w:sz w:val="26"/>
              </w:rPr>
              <w:t xml:space="preserve">14/08/2025 </w:t>
            </w:r>
          </w:p>
        </w:tc>
        <w:tc>
          <w:tcPr>
            <w:tcW w:w="782" w:type="pct"/>
            <w:vMerge/>
            <w:vAlign w:val="center"/>
          </w:tcPr>
          <w:p w14:paraId="3C60D472" w14:textId="77777777" w:rsidR="00447B49" w:rsidRDefault="00447B49" w:rsidP="001E135C">
            <w:pPr>
              <w:jc w:val="center"/>
              <w:rPr>
                <w:szCs w:val="28"/>
              </w:rPr>
            </w:pPr>
          </w:p>
        </w:tc>
        <w:tc>
          <w:tcPr>
            <w:tcW w:w="780" w:type="pct"/>
            <w:vMerge/>
          </w:tcPr>
          <w:p w14:paraId="69C2FCB1" w14:textId="77777777" w:rsidR="00447B49" w:rsidRDefault="00447B49" w:rsidP="001E135C">
            <w:pPr>
              <w:jc w:val="center"/>
              <w:rPr>
                <w:szCs w:val="28"/>
              </w:rPr>
            </w:pPr>
          </w:p>
        </w:tc>
      </w:tr>
      <w:tr w:rsidR="00447B49" w14:paraId="681E2A84" w14:textId="77777777" w:rsidTr="001E135C">
        <w:tc>
          <w:tcPr>
            <w:tcW w:w="253" w:type="pct"/>
          </w:tcPr>
          <w:p w14:paraId="56A3A622" w14:textId="77777777" w:rsidR="00447B49" w:rsidRDefault="00447B49" w:rsidP="001E135C">
            <w:pPr>
              <w:jc w:val="center"/>
              <w:rPr>
                <w:szCs w:val="28"/>
              </w:rPr>
            </w:pPr>
            <w:r>
              <w:rPr>
                <w:szCs w:val="28"/>
              </w:rPr>
              <w:t>9</w:t>
            </w:r>
          </w:p>
        </w:tc>
        <w:tc>
          <w:tcPr>
            <w:tcW w:w="513" w:type="pct"/>
            <w:tcBorders>
              <w:top w:val="single" w:sz="4" w:space="0" w:color="000000"/>
              <w:left w:val="single" w:sz="4" w:space="0" w:color="000000"/>
              <w:bottom w:val="single" w:sz="4" w:space="0" w:color="000000"/>
              <w:right w:val="single" w:sz="4" w:space="0" w:color="000000"/>
            </w:tcBorders>
            <w:vAlign w:val="center"/>
          </w:tcPr>
          <w:p w14:paraId="5F293D7E" w14:textId="77777777" w:rsidR="00447B49" w:rsidRDefault="00447B49" w:rsidP="001E135C">
            <w:pPr>
              <w:ind w:left="29"/>
            </w:pPr>
            <w:r>
              <w:rPr>
                <w:sz w:val="26"/>
              </w:rPr>
              <w:t>FOODAHO</w:t>
            </w:r>
          </w:p>
          <w:p w14:paraId="4C28EE21" w14:textId="77777777" w:rsidR="00447B49" w:rsidRDefault="00447B49" w:rsidP="001E135C">
            <w:pPr>
              <w:jc w:val="center"/>
              <w:rPr>
                <w:szCs w:val="28"/>
              </w:rPr>
            </w:pPr>
            <w:r>
              <w:rPr>
                <w:sz w:val="26"/>
              </w:rPr>
              <w:t xml:space="preserve">LIC </w:t>
            </w:r>
          </w:p>
        </w:tc>
        <w:tc>
          <w:tcPr>
            <w:tcW w:w="1363" w:type="pct"/>
            <w:tcBorders>
              <w:top w:val="single" w:sz="4" w:space="0" w:color="000000"/>
              <w:left w:val="single" w:sz="4" w:space="0" w:color="000000"/>
              <w:bottom w:val="single" w:sz="4" w:space="0" w:color="000000"/>
              <w:right w:val="single" w:sz="4" w:space="0" w:color="000000"/>
            </w:tcBorders>
          </w:tcPr>
          <w:p w14:paraId="59443C48" w14:textId="77777777" w:rsidR="00447B49" w:rsidRDefault="00447B49" w:rsidP="001E135C">
            <w:pPr>
              <w:tabs>
                <w:tab w:val="right" w:pos="2936"/>
              </w:tabs>
              <w:spacing w:after="23"/>
              <w:jc w:val="center"/>
            </w:pPr>
            <w:r>
              <w:rPr>
                <w:sz w:val="26"/>
              </w:rPr>
              <w:t>FOODAHOLIC Derma</w:t>
            </w:r>
          </w:p>
          <w:p w14:paraId="29C97D42" w14:textId="77777777" w:rsidR="00447B49" w:rsidRDefault="00447B49" w:rsidP="001E135C">
            <w:pPr>
              <w:jc w:val="center"/>
              <w:rPr>
                <w:szCs w:val="28"/>
              </w:rPr>
            </w:pPr>
            <w:r>
              <w:rPr>
                <w:sz w:val="26"/>
              </w:rPr>
              <w:t>Brightening Mask With Vitamin C</w:t>
            </w:r>
          </w:p>
        </w:tc>
        <w:tc>
          <w:tcPr>
            <w:tcW w:w="835" w:type="pct"/>
            <w:tcBorders>
              <w:top w:val="single" w:sz="4" w:space="0" w:color="000000"/>
              <w:left w:val="single" w:sz="4" w:space="0" w:color="000000"/>
              <w:bottom w:val="single" w:sz="4" w:space="0" w:color="000000"/>
              <w:right w:val="single" w:sz="4" w:space="0" w:color="000000"/>
            </w:tcBorders>
            <w:vAlign w:val="center"/>
          </w:tcPr>
          <w:p w14:paraId="31D7246B" w14:textId="77777777" w:rsidR="00447B49" w:rsidRDefault="00447B49" w:rsidP="001E135C">
            <w:pPr>
              <w:jc w:val="center"/>
              <w:rPr>
                <w:szCs w:val="28"/>
              </w:rPr>
            </w:pPr>
            <w:r>
              <w:rPr>
                <w:sz w:val="26"/>
              </w:rPr>
              <w:t xml:space="preserve">288942/25/CBMP-QLD </w:t>
            </w:r>
          </w:p>
        </w:tc>
        <w:tc>
          <w:tcPr>
            <w:tcW w:w="474" w:type="pct"/>
            <w:tcBorders>
              <w:top w:val="single" w:sz="4" w:space="0" w:color="000000"/>
              <w:left w:val="single" w:sz="4" w:space="0" w:color="000000"/>
              <w:bottom w:val="single" w:sz="4" w:space="0" w:color="000000"/>
              <w:right w:val="single" w:sz="4" w:space="0" w:color="000000"/>
            </w:tcBorders>
            <w:vAlign w:val="center"/>
          </w:tcPr>
          <w:p w14:paraId="259CF5BD" w14:textId="77777777" w:rsidR="00447B49" w:rsidRDefault="00447B49" w:rsidP="001E135C">
            <w:pPr>
              <w:jc w:val="center"/>
              <w:rPr>
                <w:szCs w:val="28"/>
              </w:rPr>
            </w:pPr>
            <w:r>
              <w:rPr>
                <w:sz w:val="26"/>
              </w:rPr>
              <w:t xml:space="preserve">04/09/2025 </w:t>
            </w:r>
          </w:p>
        </w:tc>
        <w:tc>
          <w:tcPr>
            <w:tcW w:w="782" w:type="pct"/>
            <w:vMerge/>
            <w:vAlign w:val="center"/>
          </w:tcPr>
          <w:p w14:paraId="118C1779" w14:textId="77777777" w:rsidR="00447B49" w:rsidRDefault="00447B49" w:rsidP="001E135C">
            <w:pPr>
              <w:jc w:val="center"/>
              <w:rPr>
                <w:szCs w:val="28"/>
              </w:rPr>
            </w:pPr>
          </w:p>
        </w:tc>
        <w:tc>
          <w:tcPr>
            <w:tcW w:w="780" w:type="pct"/>
            <w:vMerge/>
          </w:tcPr>
          <w:p w14:paraId="466D3F32" w14:textId="77777777" w:rsidR="00447B49" w:rsidRDefault="00447B49" w:rsidP="001E135C">
            <w:pPr>
              <w:jc w:val="center"/>
              <w:rPr>
                <w:szCs w:val="28"/>
              </w:rPr>
            </w:pPr>
          </w:p>
        </w:tc>
      </w:tr>
      <w:tr w:rsidR="00447B49" w14:paraId="5282F3E5" w14:textId="77777777" w:rsidTr="001E135C">
        <w:tc>
          <w:tcPr>
            <w:tcW w:w="253" w:type="pct"/>
          </w:tcPr>
          <w:p w14:paraId="6852037C" w14:textId="77777777" w:rsidR="00447B49" w:rsidRDefault="00447B49" w:rsidP="001E135C">
            <w:pPr>
              <w:jc w:val="center"/>
              <w:rPr>
                <w:szCs w:val="28"/>
              </w:rPr>
            </w:pPr>
            <w:r>
              <w:rPr>
                <w:szCs w:val="28"/>
              </w:rPr>
              <w:t>10</w:t>
            </w:r>
          </w:p>
        </w:tc>
        <w:tc>
          <w:tcPr>
            <w:tcW w:w="513" w:type="pct"/>
            <w:tcBorders>
              <w:top w:val="single" w:sz="4" w:space="0" w:color="000000"/>
              <w:left w:val="single" w:sz="4" w:space="0" w:color="000000"/>
              <w:bottom w:val="single" w:sz="4" w:space="0" w:color="000000"/>
              <w:right w:val="single" w:sz="4" w:space="0" w:color="000000"/>
            </w:tcBorders>
            <w:vAlign w:val="center"/>
          </w:tcPr>
          <w:p w14:paraId="2D5C9DB7" w14:textId="77777777" w:rsidR="00447B49" w:rsidRDefault="00447B49" w:rsidP="001E135C">
            <w:pPr>
              <w:ind w:left="29"/>
            </w:pPr>
            <w:r>
              <w:rPr>
                <w:sz w:val="26"/>
              </w:rPr>
              <w:t>FOODAHO</w:t>
            </w:r>
          </w:p>
          <w:p w14:paraId="551B3E03" w14:textId="77777777" w:rsidR="00447B49" w:rsidRDefault="00447B49" w:rsidP="001E135C">
            <w:pPr>
              <w:jc w:val="center"/>
              <w:rPr>
                <w:szCs w:val="28"/>
              </w:rPr>
            </w:pPr>
            <w:r>
              <w:rPr>
                <w:sz w:val="26"/>
              </w:rPr>
              <w:t xml:space="preserve">LIC </w:t>
            </w:r>
          </w:p>
        </w:tc>
        <w:tc>
          <w:tcPr>
            <w:tcW w:w="1363" w:type="pct"/>
            <w:tcBorders>
              <w:top w:val="single" w:sz="4" w:space="0" w:color="000000"/>
              <w:left w:val="single" w:sz="4" w:space="0" w:color="000000"/>
              <w:bottom w:val="single" w:sz="4" w:space="0" w:color="000000"/>
              <w:right w:val="single" w:sz="4" w:space="0" w:color="000000"/>
            </w:tcBorders>
          </w:tcPr>
          <w:p w14:paraId="1126CC57" w14:textId="77777777" w:rsidR="00447B49" w:rsidRDefault="00447B49" w:rsidP="001E135C">
            <w:pPr>
              <w:tabs>
                <w:tab w:val="right" w:pos="2936"/>
              </w:tabs>
              <w:spacing w:after="23"/>
              <w:jc w:val="center"/>
            </w:pPr>
            <w:r>
              <w:rPr>
                <w:sz w:val="26"/>
              </w:rPr>
              <w:t>FOODAHOLIC Derma</w:t>
            </w:r>
          </w:p>
          <w:p w14:paraId="1879D184" w14:textId="77777777" w:rsidR="00447B49" w:rsidRDefault="00447B49" w:rsidP="001E135C">
            <w:pPr>
              <w:jc w:val="center"/>
              <w:rPr>
                <w:szCs w:val="28"/>
              </w:rPr>
            </w:pPr>
            <w:r>
              <w:rPr>
                <w:sz w:val="26"/>
              </w:rPr>
              <w:t>Soothing Moisture Mask With Vitamin B</w:t>
            </w:r>
          </w:p>
        </w:tc>
        <w:tc>
          <w:tcPr>
            <w:tcW w:w="835" w:type="pct"/>
            <w:tcBorders>
              <w:top w:val="single" w:sz="4" w:space="0" w:color="000000"/>
              <w:left w:val="single" w:sz="4" w:space="0" w:color="000000"/>
              <w:bottom w:val="single" w:sz="4" w:space="0" w:color="000000"/>
              <w:right w:val="single" w:sz="4" w:space="0" w:color="000000"/>
            </w:tcBorders>
            <w:vAlign w:val="center"/>
          </w:tcPr>
          <w:p w14:paraId="1467795E" w14:textId="77777777" w:rsidR="00447B49" w:rsidRDefault="00447B49" w:rsidP="001E135C">
            <w:pPr>
              <w:jc w:val="center"/>
              <w:rPr>
                <w:szCs w:val="28"/>
              </w:rPr>
            </w:pPr>
            <w:r>
              <w:rPr>
                <w:sz w:val="26"/>
              </w:rPr>
              <w:t xml:space="preserve">289094/25/CBMP-QLD </w:t>
            </w:r>
          </w:p>
        </w:tc>
        <w:tc>
          <w:tcPr>
            <w:tcW w:w="474" w:type="pct"/>
            <w:tcBorders>
              <w:top w:val="single" w:sz="4" w:space="0" w:color="000000"/>
              <w:left w:val="single" w:sz="4" w:space="0" w:color="000000"/>
              <w:bottom w:val="single" w:sz="4" w:space="0" w:color="000000"/>
              <w:right w:val="single" w:sz="4" w:space="0" w:color="000000"/>
            </w:tcBorders>
            <w:vAlign w:val="center"/>
          </w:tcPr>
          <w:p w14:paraId="60A7B867" w14:textId="77777777" w:rsidR="00447B49" w:rsidRDefault="00447B49" w:rsidP="001E135C">
            <w:pPr>
              <w:jc w:val="center"/>
              <w:rPr>
                <w:szCs w:val="28"/>
              </w:rPr>
            </w:pPr>
            <w:r>
              <w:rPr>
                <w:sz w:val="26"/>
              </w:rPr>
              <w:t xml:space="preserve">06/09/2025 </w:t>
            </w:r>
          </w:p>
        </w:tc>
        <w:tc>
          <w:tcPr>
            <w:tcW w:w="782" w:type="pct"/>
            <w:vMerge/>
            <w:vAlign w:val="center"/>
          </w:tcPr>
          <w:p w14:paraId="1D5A3C89" w14:textId="77777777" w:rsidR="00447B49" w:rsidRDefault="00447B49" w:rsidP="001E135C">
            <w:pPr>
              <w:jc w:val="center"/>
              <w:rPr>
                <w:szCs w:val="28"/>
              </w:rPr>
            </w:pPr>
          </w:p>
        </w:tc>
        <w:tc>
          <w:tcPr>
            <w:tcW w:w="780" w:type="pct"/>
            <w:vMerge/>
          </w:tcPr>
          <w:p w14:paraId="29D10393" w14:textId="77777777" w:rsidR="00447B49" w:rsidRDefault="00447B49" w:rsidP="001E135C">
            <w:pPr>
              <w:jc w:val="center"/>
              <w:rPr>
                <w:szCs w:val="28"/>
              </w:rPr>
            </w:pPr>
          </w:p>
        </w:tc>
      </w:tr>
      <w:tr w:rsidR="00447B49" w14:paraId="311A7144" w14:textId="77777777" w:rsidTr="001E135C">
        <w:tc>
          <w:tcPr>
            <w:tcW w:w="253" w:type="pct"/>
          </w:tcPr>
          <w:p w14:paraId="04D37BB3" w14:textId="77777777" w:rsidR="00447B49" w:rsidRDefault="00447B49" w:rsidP="001E135C">
            <w:pPr>
              <w:jc w:val="center"/>
              <w:rPr>
                <w:szCs w:val="28"/>
              </w:rPr>
            </w:pPr>
            <w:r>
              <w:rPr>
                <w:szCs w:val="28"/>
              </w:rPr>
              <w:t>11</w:t>
            </w:r>
          </w:p>
        </w:tc>
        <w:tc>
          <w:tcPr>
            <w:tcW w:w="513" w:type="pct"/>
            <w:vAlign w:val="center"/>
          </w:tcPr>
          <w:p w14:paraId="403D3DE5" w14:textId="77777777" w:rsidR="00447B49" w:rsidRDefault="00447B49" w:rsidP="001E135C">
            <w:pPr>
              <w:jc w:val="center"/>
              <w:rPr>
                <w:szCs w:val="28"/>
              </w:rPr>
            </w:pPr>
            <w:r>
              <w:rPr>
                <w:sz w:val="26"/>
              </w:rPr>
              <w:t xml:space="preserve">TIA'M </w:t>
            </w:r>
          </w:p>
        </w:tc>
        <w:tc>
          <w:tcPr>
            <w:tcW w:w="1363" w:type="pct"/>
            <w:vAlign w:val="center"/>
          </w:tcPr>
          <w:p w14:paraId="087C590E" w14:textId="77777777" w:rsidR="00447B49" w:rsidRDefault="00447B49" w:rsidP="001E135C">
            <w:pPr>
              <w:jc w:val="center"/>
              <w:rPr>
                <w:szCs w:val="28"/>
              </w:rPr>
            </w:pPr>
            <w:r>
              <w:rPr>
                <w:sz w:val="26"/>
              </w:rPr>
              <w:t>TIA'M Vita B3 Source</w:t>
            </w:r>
          </w:p>
        </w:tc>
        <w:tc>
          <w:tcPr>
            <w:tcW w:w="835" w:type="pct"/>
            <w:vAlign w:val="center"/>
          </w:tcPr>
          <w:p w14:paraId="25711FEA" w14:textId="77777777" w:rsidR="00447B49" w:rsidRDefault="00447B49" w:rsidP="001E135C">
            <w:pPr>
              <w:jc w:val="center"/>
              <w:rPr>
                <w:szCs w:val="28"/>
              </w:rPr>
            </w:pPr>
            <w:r>
              <w:rPr>
                <w:sz w:val="26"/>
              </w:rPr>
              <w:t xml:space="preserve">182585/22/CBMP-QLD </w:t>
            </w:r>
          </w:p>
        </w:tc>
        <w:tc>
          <w:tcPr>
            <w:tcW w:w="474" w:type="pct"/>
            <w:vAlign w:val="center"/>
          </w:tcPr>
          <w:p w14:paraId="7FE225D3" w14:textId="77777777" w:rsidR="00447B49" w:rsidRDefault="00447B49" w:rsidP="001E135C">
            <w:pPr>
              <w:jc w:val="center"/>
              <w:rPr>
                <w:szCs w:val="28"/>
              </w:rPr>
            </w:pPr>
            <w:r>
              <w:rPr>
                <w:sz w:val="26"/>
              </w:rPr>
              <w:t xml:space="preserve">19/09/2022 </w:t>
            </w:r>
          </w:p>
        </w:tc>
        <w:tc>
          <w:tcPr>
            <w:tcW w:w="782" w:type="pct"/>
            <w:vMerge w:val="restart"/>
            <w:vAlign w:val="center"/>
          </w:tcPr>
          <w:p w14:paraId="21D21D58" w14:textId="77777777" w:rsidR="00447B49" w:rsidRDefault="00447B49" w:rsidP="001E135C">
            <w:pPr>
              <w:spacing w:after="47" w:line="272" w:lineRule="auto"/>
              <w:jc w:val="center"/>
              <w:rPr>
                <w:sz w:val="26"/>
              </w:rPr>
            </w:pPr>
            <w:r w:rsidRPr="00375317">
              <w:t>Công ty TNHH X.C.G.G</w:t>
            </w:r>
          </w:p>
        </w:tc>
        <w:tc>
          <w:tcPr>
            <w:tcW w:w="780" w:type="pct"/>
            <w:vMerge w:val="restart"/>
          </w:tcPr>
          <w:p w14:paraId="14BC7F08" w14:textId="77777777" w:rsidR="00447B49" w:rsidRDefault="00447B49" w:rsidP="001E135C">
            <w:pPr>
              <w:spacing w:after="47" w:line="272" w:lineRule="auto"/>
              <w:jc w:val="center"/>
            </w:pPr>
            <w:r>
              <w:rPr>
                <w:sz w:val="26"/>
              </w:rPr>
              <w:t xml:space="preserve">Kinh doanh mỹ phẩm có Hồ sơ thông tin sản phẩm (PIF) nhưng không đầy đủ theo quy </w:t>
            </w:r>
          </w:p>
          <w:p w14:paraId="1E620304" w14:textId="77777777" w:rsidR="00447B49" w:rsidRDefault="00447B49" w:rsidP="001E135C">
            <w:pPr>
              <w:jc w:val="center"/>
              <w:rPr>
                <w:szCs w:val="28"/>
              </w:rPr>
            </w:pPr>
            <w:r>
              <w:rPr>
                <w:sz w:val="26"/>
              </w:rPr>
              <w:t xml:space="preserve">định của pháp luật;  </w:t>
            </w:r>
          </w:p>
        </w:tc>
      </w:tr>
      <w:tr w:rsidR="00447B49" w14:paraId="144A351F" w14:textId="77777777" w:rsidTr="001E135C">
        <w:tc>
          <w:tcPr>
            <w:tcW w:w="253" w:type="pct"/>
          </w:tcPr>
          <w:p w14:paraId="5E781C1C" w14:textId="77777777" w:rsidR="00447B49" w:rsidRDefault="00447B49" w:rsidP="001E135C">
            <w:pPr>
              <w:jc w:val="center"/>
              <w:rPr>
                <w:szCs w:val="28"/>
              </w:rPr>
            </w:pPr>
            <w:r>
              <w:rPr>
                <w:szCs w:val="28"/>
              </w:rPr>
              <w:t>12</w:t>
            </w:r>
          </w:p>
        </w:tc>
        <w:tc>
          <w:tcPr>
            <w:tcW w:w="513" w:type="pct"/>
            <w:vAlign w:val="center"/>
          </w:tcPr>
          <w:p w14:paraId="40DB5948" w14:textId="77777777" w:rsidR="00447B49" w:rsidRDefault="00447B49" w:rsidP="001E135C">
            <w:pPr>
              <w:jc w:val="center"/>
              <w:rPr>
                <w:szCs w:val="28"/>
              </w:rPr>
            </w:pPr>
            <w:r>
              <w:rPr>
                <w:sz w:val="26"/>
              </w:rPr>
              <w:t xml:space="preserve">TIA'M </w:t>
            </w:r>
          </w:p>
        </w:tc>
        <w:tc>
          <w:tcPr>
            <w:tcW w:w="1363" w:type="pct"/>
            <w:vAlign w:val="center"/>
          </w:tcPr>
          <w:p w14:paraId="39FCE357" w14:textId="77777777" w:rsidR="00447B49" w:rsidRDefault="00447B49" w:rsidP="001E135C">
            <w:pPr>
              <w:jc w:val="center"/>
              <w:rPr>
                <w:szCs w:val="28"/>
              </w:rPr>
            </w:pPr>
            <w:r>
              <w:rPr>
                <w:sz w:val="26"/>
              </w:rPr>
              <w:t>TIA'M Vita A Bakuchiol Youth Serum</w:t>
            </w:r>
          </w:p>
        </w:tc>
        <w:tc>
          <w:tcPr>
            <w:tcW w:w="835" w:type="pct"/>
            <w:vAlign w:val="center"/>
          </w:tcPr>
          <w:p w14:paraId="35AA65AF" w14:textId="77777777" w:rsidR="00447B49" w:rsidRDefault="00447B49" w:rsidP="001E135C">
            <w:pPr>
              <w:jc w:val="center"/>
              <w:rPr>
                <w:szCs w:val="28"/>
              </w:rPr>
            </w:pPr>
            <w:r>
              <w:rPr>
                <w:sz w:val="26"/>
              </w:rPr>
              <w:t xml:space="preserve">182588/22/CBMP-QLD </w:t>
            </w:r>
          </w:p>
        </w:tc>
        <w:tc>
          <w:tcPr>
            <w:tcW w:w="474" w:type="pct"/>
            <w:vAlign w:val="center"/>
          </w:tcPr>
          <w:p w14:paraId="650BC5AF" w14:textId="77777777" w:rsidR="00447B49" w:rsidRDefault="00447B49" w:rsidP="001E135C">
            <w:pPr>
              <w:jc w:val="center"/>
              <w:rPr>
                <w:szCs w:val="28"/>
              </w:rPr>
            </w:pPr>
            <w:r>
              <w:rPr>
                <w:sz w:val="26"/>
              </w:rPr>
              <w:t xml:space="preserve">19/09/2022 </w:t>
            </w:r>
          </w:p>
        </w:tc>
        <w:tc>
          <w:tcPr>
            <w:tcW w:w="782" w:type="pct"/>
            <w:vMerge/>
            <w:vAlign w:val="center"/>
          </w:tcPr>
          <w:p w14:paraId="0FABC5FC" w14:textId="77777777" w:rsidR="00447B49" w:rsidRDefault="00447B49" w:rsidP="001E135C">
            <w:pPr>
              <w:jc w:val="center"/>
              <w:rPr>
                <w:szCs w:val="28"/>
              </w:rPr>
            </w:pPr>
          </w:p>
        </w:tc>
        <w:tc>
          <w:tcPr>
            <w:tcW w:w="780" w:type="pct"/>
            <w:vMerge/>
          </w:tcPr>
          <w:p w14:paraId="4BD70E3E" w14:textId="77777777" w:rsidR="00447B49" w:rsidRDefault="00447B49" w:rsidP="001E135C">
            <w:pPr>
              <w:jc w:val="center"/>
              <w:rPr>
                <w:szCs w:val="28"/>
              </w:rPr>
            </w:pPr>
          </w:p>
        </w:tc>
      </w:tr>
      <w:tr w:rsidR="00447B49" w14:paraId="6C92C7DC" w14:textId="77777777" w:rsidTr="001E135C">
        <w:tc>
          <w:tcPr>
            <w:tcW w:w="253" w:type="pct"/>
          </w:tcPr>
          <w:p w14:paraId="7DE49C82" w14:textId="77777777" w:rsidR="00447B49" w:rsidRDefault="00447B49" w:rsidP="001E135C">
            <w:pPr>
              <w:jc w:val="center"/>
              <w:rPr>
                <w:szCs w:val="28"/>
              </w:rPr>
            </w:pPr>
            <w:r>
              <w:rPr>
                <w:szCs w:val="28"/>
              </w:rPr>
              <w:t>13</w:t>
            </w:r>
          </w:p>
        </w:tc>
        <w:tc>
          <w:tcPr>
            <w:tcW w:w="513" w:type="pct"/>
            <w:vAlign w:val="center"/>
          </w:tcPr>
          <w:p w14:paraId="4655148C" w14:textId="77777777" w:rsidR="00447B49" w:rsidRDefault="00447B49" w:rsidP="001E135C">
            <w:pPr>
              <w:jc w:val="center"/>
              <w:rPr>
                <w:szCs w:val="28"/>
              </w:rPr>
            </w:pPr>
            <w:r>
              <w:rPr>
                <w:sz w:val="26"/>
              </w:rPr>
              <w:t xml:space="preserve">TIA'M </w:t>
            </w:r>
          </w:p>
        </w:tc>
        <w:tc>
          <w:tcPr>
            <w:tcW w:w="1363" w:type="pct"/>
            <w:vAlign w:val="center"/>
          </w:tcPr>
          <w:p w14:paraId="4902194C" w14:textId="77777777" w:rsidR="00447B49" w:rsidRDefault="00447B49" w:rsidP="001E135C">
            <w:pPr>
              <w:jc w:val="center"/>
              <w:rPr>
                <w:szCs w:val="28"/>
              </w:rPr>
            </w:pPr>
            <w:r>
              <w:rPr>
                <w:sz w:val="26"/>
              </w:rPr>
              <w:t>TIA'M Vita B5 Toner</w:t>
            </w:r>
          </w:p>
        </w:tc>
        <w:tc>
          <w:tcPr>
            <w:tcW w:w="835" w:type="pct"/>
            <w:vAlign w:val="center"/>
          </w:tcPr>
          <w:p w14:paraId="70915BA9" w14:textId="77777777" w:rsidR="00447B49" w:rsidRDefault="00447B49" w:rsidP="001E135C">
            <w:pPr>
              <w:jc w:val="center"/>
              <w:rPr>
                <w:szCs w:val="28"/>
              </w:rPr>
            </w:pPr>
            <w:r>
              <w:rPr>
                <w:sz w:val="26"/>
              </w:rPr>
              <w:t xml:space="preserve">232407/24/CBMP-QLD </w:t>
            </w:r>
          </w:p>
        </w:tc>
        <w:tc>
          <w:tcPr>
            <w:tcW w:w="474" w:type="pct"/>
            <w:vAlign w:val="center"/>
          </w:tcPr>
          <w:p w14:paraId="1376678C" w14:textId="77777777" w:rsidR="00447B49" w:rsidRDefault="00447B49" w:rsidP="001E135C">
            <w:pPr>
              <w:jc w:val="center"/>
              <w:rPr>
                <w:szCs w:val="28"/>
              </w:rPr>
            </w:pPr>
            <w:r>
              <w:rPr>
                <w:sz w:val="26"/>
              </w:rPr>
              <w:t xml:space="preserve">10/04/2024 </w:t>
            </w:r>
          </w:p>
        </w:tc>
        <w:tc>
          <w:tcPr>
            <w:tcW w:w="782" w:type="pct"/>
            <w:vMerge/>
            <w:vAlign w:val="center"/>
          </w:tcPr>
          <w:p w14:paraId="406F10CB" w14:textId="77777777" w:rsidR="00447B49" w:rsidRDefault="00447B49" w:rsidP="001E135C">
            <w:pPr>
              <w:jc w:val="center"/>
              <w:rPr>
                <w:szCs w:val="28"/>
              </w:rPr>
            </w:pPr>
          </w:p>
        </w:tc>
        <w:tc>
          <w:tcPr>
            <w:tcW w:w="780" w:type="pct"/>
            <w:vMerge/>
          </w:tcPr>
          <w:p w14:paraId="7FE418A7" w14:textId="77777777" w:rsidR="00447B49" w:rsidRDefault="00447B49" w:rsidP="001E135C">
            <w:pPr>
              <w:jc w:val="center"/>
              <w:rPr>
                <w:szCs w:val="28"/>
              </w:rPr>
            </w:pPr>
          </w:p>
        </w:tc>
      </w:tr>
      <w:tr w:rsidR="00447B49" w14:paraId="159AFB5C" w14:textId="77777777" w:rsidTr="00506011">
        <w:tc>
          <w:tcPr>
            <w:tcW w:w="253" w:type="pct"/>
          </w:tcPr>
          <w:p w14:paraId="560A333D" w14:textId="77777777" w:rsidR="00447B49" w:rsidRDefault="00447B49" w:rsidP="001E135C">
            <w:pPr>
              <w:jc w:val="center"/>
              <w:rPr>
                <w:szCs w:val="28"/>
              </w:rPr>
            </w:pPr>
            <w:r>
              <w:rPr>
                <w:szCs w:val="28"/>
              </w:rPr>
              <w:t>14</w:t>
            </w:r>
          </w:p>
        </w:tc>
        <w:tc>
          <w:tcPr>
            <w:tcW w:w="513" w:type="pct"/>
            <w:vAlign w:val="center"/>
          </w:tcPr>
          <w:p w14:paraId="605C8FCA" w14:textId="77777777" w:rsidR="00447B49" w:rsidRDefault="00447B49" w:rsidP="001E135C">
            <w:pPr>
              <w:jc w:val="center"/>
              <w:rPr>
                <w:szCs w:val="28"/>
              </w:rPr>
            </w:pPr>
            <w:r>
              <w:rPr>
                <w:sz w:val="26"/>
              </w:rPr>
              <w:t xml:space="preserve">TIA'M </w:t>
            </w:r>
          </w:p>
        </w:tc>
        <w:tc>
          <w:tcPr>
            <w:tcW w:w="1363" w:type="pct"/>
            <w:tcBorders>
              <w:bottom w:val="single" w:sz="4" w:space="0" w:color="auto"/>
            </w:tcBorders>
            <w:vAlign w:val="center"/>
          </w:tcPr>
          <w:p w14:paraId="5A05100C" w14:textId="77777777" w:rsidR="00447B49" w:rsidRPr="004A7965" w:rsidRDefault="00447B49" w:rsidP="001E135C">
            <w:pPr>
              <w:tabs>
                <w:tab w:val="right" w:pos="2979"/>
              </w:tabs>
              <w:spacing w:after="21"/>
            </w:pPr>
            <w:r>
              <w:rPr>
                <w:sz w:val="26"/>
              </w:rPr>
              <w:t>TIA'M Snail&amp;Azulene</w:t>
            </w:r>
            <w:r>
              <w:t xml:space="preserve"> </w:t>
            </w:r>
            <w:r>
              <w:rPr>
                <w:sz w:val="26"/>
              </w:rPr>
              <w:t>Low pH Cleanser</w:t>
            </w:r>
          </w:p>
        </w:tc>
        <w:tc>
          <w:tcPr>
            <w:tcW w:w="835" w:type="pct"/>
            <w:tcBorders>
              <w:bottom w:val="single" w:sz="4" w:space="0" w:color="auto"/>
            </w:tcBorders>
            <w:vAlign w:val="center"/>
          </w:tcPr>
          <w:p w14:paraId="0F458A22" w14:textId="77777777" w:rsidR="00447B49" w:rsidRDefault="00447B49" w:rsidP="001E135C">
            <w:pPr>
              <w:jc w:val="center"/>
              <w:rPr>
                <w:szCs w:val="28"/>
              </w:rPr>
            </w:pPr>
            <w:r>
              <w:rPr>
                <w:sz w:val="26"/>
              </w:rPr>
              <w:t xml:space="preserve">235207/24/CBMP-QLD </w:t>
            </w:r>
          </w:p>
        </w:tc>
        <w:tc>
          <w:tcPr>
            <w:tcW w:w="474" w:type="pct"/>
            <w:tcBorders>
              <w:bottom w:val="single" w:sz="4" w:space="0" w:color="auto"/>
            </w:tcBorders>
            <w:vAlign w:val="center"/>
          </w:tcPr>
          <w:p w14:paraId="79D0F1CC" w14:textId="77777777" w:rsidR="00447B49" w:rsidRDefault="00447B49" w:rsidP="001E135C">
            <w:pPr>
              <w:jc w:val="center"/>
              <w:rPr>
                <w:szCs w:val="28"/>
              </w:rPr>
            </w:pPr>
            <w:r>
              <w:rPr>
                <w:sz w:val="26"/>
              </w:rPr>
              <w:t xml:space="preserve">09/05/2024 </w:t>
            </w:r>
          </w:p>
        </w:tc>
        <w:tc>
          <w:tcPr>
            <w:tcW w:w="782" w:type="pct"/>
            <w:vMerge/>
            <w:tcBorders>
              <w:bottom w:val="single" w:sz="4" w:space="0" w:color="auto"/>
            </w:tcBorders>
            <w:vAlign w:val="center"/>
          </w:tcPr>
          <w:p w14:paraId="5FD908D5" w14:textId="77777777" w:rsidR="00447B49" w:rsidRDefault="00447B49" w:rsidP="001E135C">
            <w:pPr>
              <w:jc w:val="center"/>
              <w:rPr>
                <w:szCs w:val="28"/>
              </w:rPr>
            </w:pPr>
          </w:p>
        </w:tc>
        <w:tc>
          <w:tcPr>
            <w:tcW w:w="780" w:type="pct"/>
            <w:vMerge/>
            <w:tcBorders>
              <w:bottom w:val="single" w:sz="4" w:space="0" w:color="auto"/>
            </w:tcBorders>
          </w:tcPr>
          <w:p w14:paraId="2434B89C" w14:textId="77777777" w:rsidR="00447B49" w:rsidRDefault="00447B49" w:rsidP="001E135C">
            <w:pPr>
              <w:jc w:val="center"/>
              <w:rPr>
                <w:szCs w:val="28"/>
              </w:rPr>
            </w:pPr>
          </w:p>
        </w:tc>
      </w:tr>
      <w:tr w:rsidR="00447B49" w14:paraId="440C0994" w14:textId="77777777" w:rsidTr="00506011">
        <w:tc>
          <w:tcPr>
            <w:tcW w:w="253" w:type="pct"/>
          </w:tcPr>
          <w:p w14:paraId="75A9C538" w14:textId="77777777" w:rsidR="00447B49" w:rsidRDefault="00447B49" w:rsidP="001E135C">
            <w:pPr>
              <w:jc w:val="center"/>
              <w:rPr>
                <w:szCs w:val="28"/>
              </w:rPr>
            </w:pPr>
            <w:r>
              <w:rPr>
                <w:szCs w:val="28"/>
              </w:rPr>
              <w:t>15</w:t>
            </w:r>
          </w:p>
        </w:tc>
        <w:tc>
          <w:tcPr>
            <w:tcW w:w="513" w:type="pct"/>
            <w:tcBorders>
              <w:right w:val="single" w:sz="4" w:space="0" w:color="auto"/>
            </w:tcBorders>
            <w:vAlign w:val="center"/>
          </w:tcPr>
          <w:p w14:paraId="0CFFFC85" w14:textId="77777777" w:rsidR="00447B49" w:rsidRDefault="00447B49" w:rsidP="001E135C">
            <w:pPr>
              <w:jc w:val="center"/>
              <w:rPr>
                <w:szCs w:val="28"/>
              </w:rPr>
            </w:pPr>
            <w:r>
              <w:rPr>
                <w:sz w:val="26"/>
              </w:rPr>
              <w:t xml:space="preserve">TIA'M </w:t>
            </w:r>
          </w:p>
        </w:tc>
        <w:tc>
          <w:tcPr>
            <w:tcW w:w="1363" w:type="pct"/>
            <w:tcBorders>
              <w:top w:val="single" w:sz="4" w:space="0" w:color="auto"/>
              <w:left w:val="single" w:sz="4" w:space="0" w:color="auto"/>
              <w:bottom w:val="single" w:sz="4" w:space="0" w:color="auto"/>
              <w:right w:val="single" w:sz="4" w:space="0" w:color="auto"/>
            </w:tcBorders>
            <w:vAlign w:val="center"/>
          </w:tcPr>
          <w:p w14:paraId="53872181" w14:textId="77777777" w:rsidR="00447B49" w:rsidRDefault="00447B49" w:rsidP="001E135C">
            <w:pPr>
              <w:jc w:val="center"/>
              <w:rPr>
                <w:szCs w:val="28"/>
              </w:rPr>
            </w:pPr>
            <w:r>
              <w:rPr>
                <w:sz w:val="26"/>
              </w:rPr>
              <w:t xml:space="preserve">TIA'M Hyaluronic Glow Revive </w:t>
            </w:r>
            <w:r>
              <w:rPr>
                <w:sz w:val="26"/>
              </w:rPr>
              <w:lastRenderedPageBreak/>
              <w:t>Serum</w:t>
            </w:r>
          </w:p>
        </w:tc>
        <w:tc>
          <w:tcPr>
            <w:tcW w:w="835" w:type="pct"/>
            <w:tcBorders>
              <w:top w:val="single" w:sz="4" w:space="0" w:color="auto"/>
              <w:left w:val="single" w:sz="4" w:space="0" w:color="auto"/>
              <w:bottom w:val="single" w:sz="4" w:space="0" w:color="auto"/>
              <w:right w:val="single" w:sz="4" w:space="0" w:color="auto"/>
            </w:tcBorders>
            <w:vAlign w:val="center"/>
          </w:tcPr>
          <w:p w14:paraId="021D2BA2" w14:textId="77777777" w:rsidR="00447B49" w:rsidRDefault="00447B49" w:rsidP="001E135C">
            <w:pPr>
              <w:jc w:val="center"/>
              <w:rPr>
                <w:szCs w:val="28"/>
              </w:rPr>
            </w:pPr>
            <w:r>
              <w:rPr>
                <w:sz w:val="26"/>
              </w:rPr>
              <w:lastRenderedPageBreak/>
              <w:t xml:space="preserve">247082/24/CBMP-QLD </w:t>
            </w:r>
          </w:p>
        </w:tc>
        <w:tc>
          <w:tcPr>
            <w:tcW w:w="474" w:type="pct"/>
            <w:tcBorders>
              <w:top w:val="single" w:sz="4" w:space="0" w:color="auto"/>
              <w:left w:val="single" w:sz="4" w:space="0" w:color="auto"/>
              <w:bottom w:val="single" w:sz="4" w:space="0" w:color="auto"/>
              <w:right w:val="single" w:sz="4" w:space="0" w:color="auto"/>
            </w:tcBorders>
            <w:vAlign w:val="center"/>
          </w:tcPr>
          <w:p w14:paraId="341F8A31" w14:textId="77777777" w:rsidR="00447B49" w:rsidRDefault="00447B49" w:rsidP="001E135C">
            <w:pPr>
              <w:jc w:val="center"/>
              <w:rPr>
                <w:szCs w:val="28"/>
              </w:rPr>
            </w:pPr>
            <w:r>
              <w:rPr>
                <w:sz w:val="26"/>
              </w:rPr>
              <w:t xml:space="preserve">08/08/2024 </w:t>
            </w:r>
          </w:p>
        </w:tc>
        <w:tc>
          <w:tcPr>
            <w:tcW w:w="782" w:type="pct"/>
            <w:vMerge/>
            <w:tcBorders>
              <w:top w:val="single" w:sz="4" w:space="0" w:color="auto"/>
              <w:left w:val="single" w:sz="4" w:space="0" w:color="auto"/>
              <w:bottom w:val="single" w:sz="4" w:space="0" w:color="auto"/>
              <w:right w:val="single" w:sz="4" w:space="0" w:color="auto"/>
            </w:tcBorders>
            <w:vAlign w:val="center"/>
          </w:tcPr>
          <w:p w14:paraId="39055750" w14:textId="77777777" w:rsidR="00447B49" w:rsidRDefault="00447B49" w:rsidP="001E135C">
            <w:pPr>
              <w:jc w:val="center"/>
              <w:rPr>
                <w:szCs w:val="28"/>
              </w:rPr>
            </w:pPr>
          </w:p>
        </w:tc>
        <w:tc>
          <w:tcPr>
            <w:tcW w:w="780" w:type="pct"/>
            <w:vMerge/>
            <w:tcBorders>
              <w:top w:val="single" w:sz="4" w:space="0" w:color="auto"/>
              <w:left w:val="single" w:sz="4" w:space="0" w:color="auto"/>
              <w:bottom w:val="single" w:sz="4" w:space="0" w:color="auto"/>
              <w:right w:val="single" w:sz="4" w:space="0" w:color="auto"/>
            </w:tcBorders>
          </w:tcPr>
          <w:p w14:paraId="1CF37CEB" w14:textId="77777777" w:rsidR="00447B49" w:rsidRDefault="00447B49" w:rsidP="001E135C">
            <w:pPr>
              <w:jc w:val="center"/>
              <w:rPr>
                <w:szCs w:val="28"/>
              </w:rPr>
            </w:pPr>
          </w:p>
        </w:tc>
      </w:tr>
      <w:tr w:rsidR="00447B49" w14:paraId="3501845B" w14:textId="77777777" w:rsidTr="00506011">
        <w:tc>
          <w:tcPr>
            <w:tcW w:w="253" w:type="pct"/>
          </w:tcPr>
          <w:p w14:paraId="1CD8542D" w14:textId="77777777" w:rsidR="00447B49" w:rsidRDefault="00447B49" w:rsidP="001E135C">
            <w:pPr>
              <w:jc w:val="center"/>
              <w:rPr>
                <w:szCs w:val="28"/>
              </w:rPr>
            </w:pPr>
            <w:r>
              <w:rPr>
                <w:szCs w:val="28"/>
              </w:rPr>
              <w:lastRenderedPageBreak/>
              <w:t>16</w:t>
            </w:r>
          </w:p>
        </w:tc>
        <w:tc>
          <w:tcPr>
            <w:tcW w:w="513" w:type="pct"/>
            <w:tcBorders>
              <w:right w:val="single" w:sz="4" w:space="0" w:color="auto"/>
            </w:tcBorders>
            <w:vAlign w:val="center"/>
          </w:tcPr>
          <w:p w14:paraId="3221FAEB" w14:textId="77777777" w:rsidR="00447B49" w:rsidRDefault="00447B49" w:rsidP="001E135C">
            <w:pPr>
              <w:jc w:val="center"/>
              <w:rPr>
                <w:szCs w:val="28"/>
              </w:rPr>
            </w:pPr>
            <w:r>
              <w:rPr>
                <w:sz w:val="26"/>
              </w:rPr>
              <w:t>V&amp;A Beauty</w:t>
            </w:r>
          </w:p>
        </w:tc>
        <w:tc>
          <w:tcPr>
            <w:tcW w:w="1363" w:type="pct"/>
            <w:tcBorders>
              <w:top w:val="single" w:sz="4" w:space="0" w:color="auto"/>
              <w:left w:val="single" w:sz="4" w:space="0" w:color="auto"/>
              <w:bottom w:val="single" w:sz="4" w:space="0" w:color="auto"/>
              <w:right w:val="single" w:sz="4" w:space="0" w:color="auto"/>
            </w:tcBorders>
            <w:vAlign w:val="center"/>
          </w:tcPr>
          <w:p w14:paraId="5CA3E887" w14:textId="77777777" w:rsidR="00447B49" w:rsidRPr="004A7965" w:rsidRDefault="00447B49" w:rsidP="001E135C">
            <w:pPr>
              <w:ind w:left="46"/>
              <w:jc w:val="center"/>
            </w:pPr>
            <w:r>
              <w:rPr>
                <w:sz w:val="26"/>
              </w:rPr>
              <w:t>V&amp;A Beauty Long-Wear</w:t>
            </w:r>
            <w:r>
              <w:t xml:space="preserve"> </w:t>
            </w:r>
            <w:r>
              <w:rPr>
                <w:sz w:val="26"/>
              </w:rPr>
              <w:t>Cushion Foundation</w:t>
            </w:r>
          </w:p>
        </w:tc>
        <w:tc>
          <w:tcPr>
            <w:tcW w:w="835" w:type="pct"/>
            <w:tcBorders>
              <w:top w:val="single" w:sz="4" w:space="0" w:color="auto"/>
              <w:left w:val="single" w:sz="4" w:space="0" w:color="auto"/>
              <w:bottom w:val="single" w:sz="4" w:space="0" w:color="auto"/>
              <w:right w:val="single" w:sz="4" w:space="0" w:color="auto"/>
            </w:tcBorders>
            <w:vAlign w:val="center"/>
          </w:tcPr>
          <w:p w14:paraId="171C771C" w14:textId="77777777" w:rsidR="00447B49" w:rsidRDefault="00447B49" w:rsidP="001E135C">
            <w:pPr>
              <w:jc w:val="center"/>
              <w:rPr>
                <w:szCs w:val="28"/>
              </w:rPr>
            </w:pPr>
            <w:r>
              <w:rPr>
                <w:sz w:val="26"/>
              </w:rPr>
              <w:t xml:space="preserve">277538/25/CBMP-QLD </w:t>
            </w:r>
          </w:p>
        </w:tc>
        <w:tc>
          <w:tcPr>
            <w:tcW w:w="474" w:type="pct"/>
            <w:tcBorders>
              <w:top w:val="single" w:sz="4" w:space="0" w:color="auto"/>
              <w:left w:val="single" w:sz="4" w:space="0" w:color="auto"/>
              <w:bottom w:val="single" w:sz="4" w:space="0" w:color="auto"/>
              <w:right w:val="single" w:sz="4" w:space="0" w:color="auto"/>
            </w:tcBorders>
            <w:vAlign w:val="center"/>
          </w:tcPr>
          <w:p w14:paraId="3A122E83" w14:textId="77777777" w:rsidR="00447B49" w:rsidRDefault="00447B49" w:rsidP="001E135C">
            <w:pPr>
              <w:jc w:val="center"/>
              <w:rPr>
                <w:szCs w:val="28"/>
              </w:rPr>
            </w:pPr>
            <w:r>
              <w:rPr>
                <w:sz w:val="26"/>
              </w:rPr>
              <w:t xml:space="preserve">03/06/2025 </w:t>
            </w:r>
          </w:p>
        </w:tc>
        <w:tc>
          <w:tcPr>
            <w:tcW w:w="782" w:type="pct"/>
            <w:vMerge/>
            <w:tcBorders>
              <w:top w:val="single" w:sz="4" w:space="0" w:color="auto"/>
              <w:left w:val="single" w:sz="4" w:space="0" w:color="auto"/>
              <w:bottom w:val="single" w:sz="4" w:space="0" w:color="auto"/>
              <w:right w:val="single" w:sz="4" w:space="0" w:color="auto"/>
            </w:tcBorders>
            <w:vAlign w:val="center"/>
          </w:tcPr>
          <w:p w14:paraId="668F1A0D" w14:textId="77777777" w:rsidR="00447B49" w:rsidRDefault="00447B49" w:rsidP="001E135C">
            <w:pPr>
              <w:jc w:val="center"/>
              <w:rPr>
                <w:szCs w:val="28"/>
              </w:rPr>
            </w:pPr>
          </w:p>
        </w:tc>
        <w:tc>
          <w:tcPr>
            <w:tcW w:w="780" w:type="pct"/>
            <w:vMerge/>
            <w:tcBorders>
              <w:top w:val="single" w:sz="4" w:space="0" w:color="auto"/>
              <w:left w:val="single" w:sz="4" w:space="0" w:color="auto"/>
              <w:bottom w:val="single" w:sz="4" w:space="0" w:color="auto"/>
              <w:right w:val="single" w:sz="4" w:space="0" w:color="auto"/>
            </w:tcBorders>
          </w:tcPr>
          <w:p w14:paraId="1AE742FC" w14:textId="77777777" w:rsidR="00447B49" w:rsidRDefault="00447B49" w:rsidP="001E135C">
            <w:pPr>
              <w:jc w:val="center"/>
              <w:rPr>
                <w:szCs w:val="28"/>
              </w:rPr>
            </w:pPr>
          </w:p>
        </w:tc>
      </w:tr>
      <w:tr w:rsidR="00447B49" w14:paraId="04342744" w14:textId="77777777" w:rsidTr="00506011">
        <w:tc>
          <w:tcPr>
            <w:tcW w:w="253" w:type="pct"/>
          </w:tcPr>
          <w:p w14:paraId="163F637D" w14:textId="77777777" w:rsidR="00447B49" w:rsidRDefault="00447B49" w:rsidP="001E135C">
            <w:pPr>
              <w:jc w:val="center"/>
              <w:rPr>
                <w:szCs w:val="28"/>
              </w:rPr>
            </w:pPr>
            <w:r>
              <w:rPr>
                <w:szCs w:val="28"/>
              </w:rPr>
              <w:t>17</w:t>
            </w:r>
          </w:p>
        </w:tc>
        <w:tc>
          <w:tcPr>
            <w:tcW w:w="513" w:type="pct"/>
          </w:tcPr>
          <w:p w14:paraId="18D87061" w14:textId="77777777" w:rsidR="00447B49" w:rsidRDefault="00447B49" w:rsidP="001E135C">
            <w:pPr>
              <w:jc w:val="center"/>
              <w:rPr>
                <w:szCs w:val="28"/>
              </w:rPr>
            </w:pPr>
          </w:p>
        </w:tc>
        <w:tc>
          <w:tcPr>
            <w:tcW w:w="1363" w:type="pct"/>
            <w:tcBorders>
              <w:top w:val="single" w:sz="4" w:space="0" w:color="auto"/>
            </w:tcBorders>
            <w:vAlign w:val="center"/>
          </w:tcPr>
          <w:p w14:paraId="425BF508" w14:textId="77777777" w:rsidR="00447B49" w:rsidRDefault="00447B49" w:rsidP="001E135C">
            <w:pPr>
              <w:jc w:val="center"/>
              <w:rPr>
                <w:szCs w:val="28"/>
              </w:rPr>
            </w:pPr>
            <w:r>
              <w:t>Propolinse matcha</w:t>
            </w:r>
          </w:p>
        </w:tc>
        <w:tc>
          <w:tcPr>
            <w:tcW w:w="835" w:type="pct"/>
            <w:tcBorders>
              <w:top w:val="single" w:sz="4" w:space="0" w:color="auto"/>
            </w:tcBorders>
          </w:tcPr>
          <w:p w14:paraId="5CD40BCC" w14:textId="77777777" w:rsidR="00447B49" w:rsidRDefault="00447B49" w:rsidP="001E135C">
            <w:pPr>
              <w:jc w:val="center"/>
              <w:rPr>
                <w:szCs w:val="28"/>
              </w:rPr>
            </w:pPr>
            <w:r>
              <w:t xml:space="preserve">277031/25/CBMPQLD </w:t>
            </w:r>
          </w:p>
        </w:tc>
        <w:tc>
          <w:tcPr>
            <w:tcW w:w="474" w:type="pct"/>
            <w:tcBorders>
              <w:top w:val="single" w:sz="4" w:space="0" w:color="auto"/>
            </w:tcBorders>
          </w:tcPr>
          <w:p w14:paraId="4DD56D6C" w14:textId="77777777" w:rsidR="00447B49" w:rsidRDefault="00447B49" w:rsidP="001E135C">
            <w:pPr>
              <w:jc w:val="center"/>
              <w:rPr>
                <w:szCs w:val="28"/>
              </w:rPr>
            </w:pPr>
            <w:r>
              <w:t xml:space="preserve">26/05/2025 </w:t>
            </w:r>
          </w:p>
        </w:tc>
        <w:tc>
          <w:tcPr>
            <w:tcW w:w="782" w:type="pct"/>
            <w:vMerge w:val="restart"/>
            <w:tcBorders>
              <w:top w:val="single" w:sz="4" w:space="0" w:color="auto"/>
            </w:tcBorders>
            <w:vAlign w:val="center"/>
          </w:tcPr>
          <w:p w14:paraId="0FD399AF" w14:textId="77777777" w:rsidR="00447B49" w:rsidRDefault="00447B49" w:rsidP="001E135C">
            <w:pPr>
              <w:spacing w:after="49" w:line="271" w:lineRule="auto"/>
              <w:ind w:firstLine="10"/>
              <w:jc w:val="center"/>
              <w:rPr>
                <w:sz w:val="26"/>
              </w:rPr>
            </w:pPr>
            <w:r w:rsidRPr="00375317">
              <w:t>Công ty TNHH ALICE CAO</w:t>
            </w:r>
          </w:p>
        </w:tc>
        <w:tc>
          <w:tcPr>
            <w:tcW w:w="780" w:type="pct"/>
            <w:vMerge w:val="restart"/>
            <w:tcBorders>
              <w:top w:val="single" w:sz="4" w:space="0" w:color="auto"/>
            </w:tcBorders>
          </w:tcPr>
          <w:p w14:paraId="43BB930F" w14:textId="77777777" w:rsidR="00447B49" w:rsidRDefault="00447B49" w:rsidP="001E135C">
            <w:pPr>
              <w:spacing w:after="49" w:line="271" w:lineRule="auto"/>
              <w:ind w:firstLine="10"/>
              <w:jc w:val="center"/>
            </w:pPr>
            <w:r>
              <w:rPr>
                <w:sz w:val="26"/>
              </w:rPr>
              <w:t>Kinh doanh mỹ phẩm có Hồ sơ thông tin sản phẩm (PIF) nhưng không đầy đủ theo quy định của pháp luật; công thức không đúng với hồ sơ</w:t>
            </w:r>
          </w:p>
          <w:p w14:paraId="0E05810A" w14:textId="77777777" w:rsidR="00447B49" w:rsidRDefault="00447B49" w:rsidP="001E135C">
            <w:pPr>
              <w:jc w:val="center"/>
              <w:rPr>
                <w:szCs w:val="28"/>
              </w:rPr>
            </w:pPr>
            <w:r>
              <w:rPr>
                <w:sz w:val="26"/>
              </w:rPr>
              <w:t>công bố</w:t>
            </w:r>
          </w:p>
        </w:tc>
      </w:tr>
      <w:tr w:rsidR="00447B49" w14:paraId="6643A54D" w14:textId="77777777" w:rsidTr="001E135C">
        <w:tc>
          <w:tcPr>
            <w:tcW w:w="253" w:type="pct"/>
          </w:tcPr>
          <w:p w14:paraId="5FD30BE1" w14:textId="77777777" w:rsidR="00447B49" w:rsidRDefault="00447B49" w:rsidP="001E135C">
            <w:pPr>
              <w:jc w:val="center"/>
              <w:rPr>
                <w:szCs w:val="28"/>
              </w:rPr>
            </w:pPr>
            <w:r>
              <w:rPr>
                <w:szCs w:val="28"/>
              </w:rPr>
              <w:t>18</w:t>
            </w:r>
          </w:p>
        </w:tc>
        <w:tc>
          <w:tcPr>
            <w:tcW w:w="513" w:type="pct"/>
          </w:tcPr>
          <w:p w14:paraId="3E7BAF13" w14:textId="77777777" w:rsidR="00447B49" w:rsidRDefault="00447B49" w:rsidP="001E135C">
            <w:pPr>
              <w:jc w:val="center"/>
              <w:rPr>
                <w:szCs w:val="28"/>
              </w:rPr>
            </w:pPr>
          </w:p>
        </w:tc>
        <w:tc>
          <w:tcPr>
            <w:tcW w:w="1363" w:type="pct"/>
            <w:vAlign w:val="center"/>
          </w:tcPr>
          <w:p w14:paraId="29F83ACE" w14:textId="77777777" w:rsidR="00447B49" w:rsidRDefault="00447B49" w:rsidP="001E135C">
            <w:pPr>
              <w:jc w:val="center"/>
              <w:rPr>
                <w:szCs w:val="28"/>
              </w:rPr>
            </w:pPr>
            <w:r>
              <w:t>Bigen Cream Tone.3G</w:t>
            </w:r>
          </w:p>
        </w:tc>
        <w:tc>
          <w:tcPr>
            <w:tcW w:w="835" w:type="pct"/>
          </w:tcPr>
          <w:p w14:paraId="32F4AE94" w14:textId="77777777" w:rsidR="00447B49" w:rsidRDefault="00447B49" w:rsidP="001E135C">
            <w:pPr>
              <w:jc w:val="center"/>
              <w:rPr>
                <w:szCs w:val="28"/>
              </w:rPr>
            </w:pPr>
            <w:r>
              <w:t xml:space="preserve">270567/25/CBMPQLD </w:t>
            </w:r>
          </w:p>
        </w:tc>
        <w:tc>
          <w:tcPr>
            <w:tcW w:w="474" w:type="pct"/>
            <w:vAlign w:val="center"/>
          </w:tcPr>
          <w:p w14:paraId="6FDA3104" w14:textId="77777777" w:rsidR="00447B49" w:rsidRDefault="00447B49" w:rsidP="001E135C">
            <w:pPr>
              <w:jc w:val="center"/>
              <w:rPr>
                <w:szCs w:val="28"/>
              </w:rPr>
            </w:pPr>
            <w:r>
              <w:t xml:space="preserve">30/03/2025 </w:t>
            </w:r>
          </w:p>
        </w:tc>
        <w:tc>
          <w:tcPr>
            <w:tcW w:w="782" w:type="pct"/>
            <w:vMerge/>
          </w:tcPr>
          <w:p w14:paraId="20974AB6" w14:textId="77777777" w:rsidR="00447B49" w:rsidRDefault="00447B49" w:rsidP="001E135C">
            <w:pPr>
              <w:jc w:val="center"/>
              <w:rPr>
                <w:szCs w:val="28"/>
              </w:rPr>
            </w:pPr>
          </w:p>
        </w:tc>
        <w:tc>
          <w:tcPr>
            <w:tcW w:w="780" w:type="pct"/>
            <w:vMerge/>
          </w:tcPr>
          <w:p w14:paraId="6719DD17" w14:textId="77777777" w:rsidR="00447B49" w:rsidRDefault="00447B49" w:rsidP="001E135C">
            <w:pPr>
              <w:jc w:val="center"/>
              <w:rPr>
                <w:szCs w:val="28"/>
              </w:rPr>
            </w:pPr>
          </w:p>
        </w:tc>
      </w:tr>
      <w:tr w:rsidR="00447B49" w14:paraId="2D759EC6" w14:textId="77777777" w:rsidTr="001E135C">
        <w:tc>
          <w:tcPr>
            <w:tcW w:w="253" w:type="pct"/>
          </w:tcPr>
          <w:p w14:paraId="4C297508" w14:textId="77777777" w:rsidR="00447B49" w:rsidRDefault="00447B49" w:rsidP="001E135C">
            <w:pPr>
              <w:jc w:val="center"/>
              <w:rPr>
                <w:szCs w:val="28"/>
              </w:rPr>
            </w:pPr>
            <w:r>
              <w:rPr>
                <w:szCs w:val="28"/>
              </w:rPr>
              <w:t>19</w:t>
            </w:r>
          </w:p>
        </w:tc>
        <w:tc>
          <w:tcPr>
            <w:tcW w:w="513" w:type="pct"/>
          </w:tcPr>
          <w:p w14:paraId="6D7B899F" w14:textId="77777777" w:rsidR="00447B49" w:rsidRDefault="00447B49" w:rsidP="001E135C">
            <w:pPr>
              <w:jc w:val="center"/>
              <w:rPr>
                <w:szCs w:val="28"/>
              </w:rPr>
            </w:pPr>
          </w:p>
        </w:tc>
        <w:tc>
          <w:tcPr>
            <w:tcW w:w="1363" w:type="pct"/>
            <w:vAlign w:val="center"/>
          </w:tcPr>
          <w:p w14:paraId="375B912C" w14:textId="77777777" w:rsidR="00447B49" w:rsidRDefault="00447B49" w:rsidP="001E135C">
            <w:pPr>
              <w:jc w:val="center"/>
              <w:rPr>
                <w:szCs w:val="28"/>
              </w:rPr>
            </w:pPr>
            <w:r>
              <w:t>Bigen Cream Tone.4G</w:t>
            </w:r>
          </w:p>
        </w:tc>
        <w:tc>
          <w:tcPr>
            <w:tcW w:w="835" w:type="pct"/>
          </w:tcPr>
          <w:p w14:paraId="4EDD1AED" w14:textId="77777777" w:rsidR="00447B49" w:rsidRDefault="00447B49" w:rsidP="001E135C">
            <w:pPr>
              <w:jc w:val="center"/>
              <w:rPr>
                <w:szCs w:val="28"/>
              </w:rPr>
            </w:pPr>
            <w:r>
              <w:t xml:space="preserve">270414/25/CBMPQLD </w:t>
            </w:r>
          </w:p>
        </w:tc>
        <w:tc>
          <w:tcPr>
            <w:tcW w:w="474" w:type="pct"/>
            <w:vAlign w:val="center"/>
          </w:tcPr>
          <w:p w14:paraId="135EDD0D" w14:textId="77777777" w:rsidR="00447B49" w:rsidRDefault="00447B49" w:rsidP="001E135C">
            <w:pPr>
              <w:jc w:val="center"/>
              <w:rPr>
                <w:szCs w:val="28"/>
              </w:rPr>
            </w:pPr>
            <w:r>
              <w:t xml:space="preserve">30/03/2025 </w:t>
            </w:r>
          </w:p>
        </w:tc>
        <w:tc>
          <w:tcPr>
            <w:tcW w:w="782" w:type="pct"/>
            <w:vMerge/>
          </w:tcPr>
          <w:p w14:paraId="3953053A" w14:textId="77777777" w:rsidR="00447B49" w:rsidRDefault="00447B49" w:rsidP="001E135C">
            <w:pPr>
              <w:jc w:val="center"/>
              <w:rPr>
                <w:szCs w:val="28"/>
              </w:rPr>
            </w:pPr>
          </w:p>
        </w:tc>
        <w:tc>
          <w:tcPr>
            <w:tcW w:w="780" w:type="pct"/>
            <w:vMerge/>
          </w:tcPr>
          <w:p w14:paraId="40FC632D" w14:textId="77777777" w:rsidR="00447B49" w:rsidRDefault="00447B49" w:rsidP="001E135C">
            <w:pPr>
              <w:jc w:val="center"/>
              <w:rPr>
                <w:szCs w:val="28"/>
              </w:rPr>
            </w:pPr>
          </w:p>
        </w:tc>
      </w:tr>
      <w:tr w:rsidR="00447B49" w14:paraId="18F50790" w14:textId="77777777" w:rsidTr="001E135C">
        <w:tc>
          <w:tcPr>
            <w:tcW w:w="253" w:type="pct"/>
          </w:tcPr>
          <w:p w14:paraId="1458DB36" w14:textId="77777777" w:rsidR="00447B49" w:rsidRDefault="00447B49" w:rsidP="001E135C">
            <w:pPr>
              <w:jc w:val="center"/>
              <w:rPr>
                <w:szCs w:val="28"/>
              </w:rPr>
            </w:pPr>
            <w:r>
              <w:rPr>
                <w:szCs w:val="28"/>
              </w:rPr>
              <w:t>20</w:t>
            </w:r>
          </w:p>
        </w:tc>
        <w:tc>
          <w:tcPr>
            <w:tcW w:w="513" w:type="pct"/>
          </w:tcPr>
          <w:p w14:paraId="2FDE72D2" w14:textId="77777777" w:rsidR="00447B49" w:rsidRDefault="00447B49" w:rsidP="001E135C">
            <w:pPr>
              <w:jc w:val="center"/>
              <w:rPr>
                <w:szCs w:val="28"/>
              </w:rPr>
            </w:pPr>
          </w:p>
        </w:tc>
        <w:tc>
          <w:tcPr>
            <w:tcW w:w="1363" w:type="pct"/>
            <w:vAlign w:val="center"/>
          </w:tcPr>
          <w:p w14:paraId="03E7B1B8" w14:textId="77777777" w:rsidR="00447B49" w:rsidRDefault="00447B49" w:rsidP="001E135C">
            <w:pPr>
              <w:jc w:val="center"/>
              <w:rPr>
                <w:szCs w:val="28"/>
              </w:rPr>
            </w:pPr>
            <w:r>
              <w:t>Bigen Cream Tone.5G</w:t>
            </w:r>
          </w:p>
        </w:tc>
        <w:tc>
          <w:tcPr>
            <w:tcW w:w="835" w:type="pct"/>
          </w:tcPr>
          <w:p w14:paraId="6A9981A2" w14:textId="77777777" w:rsidR="00447B49" w:rsidRDefault="00447B49" w:rsidP="001E135C">
            <w:pPr>
              <w:jc w:val="center"/>
              <w:rPr>
                <w:szCs w:val="28"/>
              </w:rPr>
            </w:pPr>
            <w:r>
              <w:t xml:space="preserve">270581/25/CBMPQLD </w:t>
            </w:r>
          </w:p>
        </w:tc>
        <w:tc>
          <w:tcPr>
            <w:tcW w:w="474" w:type="pct"/>
            <w:vAlign w:val="center"/>
          </w:tcPr>
          <w:p w14:paraId="1E0F20FC" w14:textId="77777777" w:rsidR="00447B49" w:rsidRDefault="00447B49" w:rsidP="001E135C">
            <w:pPr>
              <w:jc w:val="center"/>
              <w:rPr>
                <w:szCs w:val="28"/>
              </w:rPr>
            </w:pPr>
            <w:r>
              <w:t xml:space="preserve">30/03/2025 </w:t>
            </w:r>
          </w:p>
        </w:tc>
        <w:tc>
          <w:tcPr>
            <w:tcW w:w="782" w:type="pct"/>
            <w:vMerge/>
          </w:tcPr>
          <w:p w14:paraId="4571240F" w14:textId="77777777" w:rsidR="00447B49" w:rsidRDefault="00447B49" w:rsidP="001E135C">
            <w:pPr>
              <w:jc w:val="center"/>
              <w:rPr>
                <w:szCs w:val="28"/>
              </w:rPr>
            </w:pPr>
          </w:p>
        </w:tc>
        <w:tc>
          <w:tcPr>
            <w:tcW w:w="780" w:type="pct"/>
            <w:vMerge/>
          </w:tcPr>
          <w:p w14:paraId="20813C5A" w14:textId="77777777" w:rsidR="00447B49" w:rsidRDefault="00447B49" w:rsidP="001E135C">
            <w:pPr>
              <w:jc w:val="center"/>
              <w:rPr>
                <w:szCs w:val="28"/>
              </w:rPr>
            </w:pPr>
          </w:p>
        </w:tc>
      </w:tr>
      <w:tr w:rsidR="00447B49" w14:paraId="4B59CD3D" w14:textId="77777777" w:rsidTr="001E135C">
        <w:tc>
          <w:tcPr>
            <w:tcW w:w="253" w:type="pct"/>
          </w:tcPr>
          <w:p w14:paraId="0B2FE201" w14:textId="77777777" w:rsidR="00447B49" w:rsidRDefault="00447B49" w:rsidP="001E135C">
            <w:pPr>
              <w:jc w:val="center"/>
              <w:rPr>
                <w:szCs w:val="28"/>
              </w:rPr>
            </w:pPr>
            <w:r>
              <w:rPr>
                <w:szCs w:val="28"/>
              </w:rPr>
              <w:t>21</w:t>
            </w:r>
          </w:p>
        </w:tc>
        <w:tc>
          <w:tcPr>
            <w:tcW w:w="513" w:type="pct"/>
          </w:tcPr>
          <w:p w14:paraId="46FDE6CD" w14:textId="77777777" w:rsidR="00447B49" w:rsidRDefault="00447B49" w:rsidP="001E135C">
            <w:pPr>
              <w:jc w:val="center"/>
              <w:rPr>
                <w:szCs w:val="28"/>
              </w:rPr>
            </w:pPr>
          </w:p>
        </w:tc>
        <w:tc>
          <w:tcPr>
            <w:tcW w:w="1363" w:type="pct"/>
            <w:vAlign w:val="center"/>
          </w:tcPr>
          <w:p w14:paraId="158C2748" w14:textId="77777777" w:rsidR="00447B49" w:rsidRDefault="00447B49" w:rsidP="001E135C">
            <w:pPr>
              <w:jc w:val="center"/>
              <w:rPr>
                <w:szCs w:val="28"/>
              </w:rPr>
            </w:pPr>
            <w:r>
              <w:t>Bigen Cream Tone.6G</w:t>
            </w:r>
          </w:p>
        </w:tc>
        <w:tc>
          <w:tcPr>
            <w:tcW w:w="835" w:type="pct"/>
          </w:tcPr>
          <w:p w14:paraId="3CCBC2B5" w14:textId="77777777" w:rsidR="00447B49" w:rsidRDefault="00447B49" w:rsidP="001E135C">
            <w:pPr>
              <w:jc w:val="center"/>
              <w:rPr>
                <w:szCs w:val="28"/>
              </w:rPr>
            </w:pPr>
            <w:r>
              <w:t xml:space="preserve">270568/25/CBMPQLD </w:t>
            </w:r>
          </w:p>
        </w:tc>
        <w:tc>
          <w:tcPr>
            <w:tcW w:w="474" w:type="pct"/>
            <w:vAlign w:val="center"/>
          </w:tcPr>
          <w:p w14:paraId="6FF97384" w14:textId="77777777" w:rsidR="00447B49" w:rsidRDefault="00447B49" w:rsidP="001E135C">
            <w:pPr>
              <w:jc w:val="center"/>
              <w:rPr>
                <w:szCs w:val="28"/>
              </w:rPr>
            </w:pPr>
            <w:r>
              <w:t xml:space="preserve">30/03/2025 </w:t>
            </w:r>
          </w:p>
        </w:tc>
        <w:tc>
          <w:tcPr>
            <w:tcW w:w="782" w:type="pct"/>
            <w:vMerge/>
          </w:tcPr>
          <w:p w14:paraId="4FD18005" w14:textId="77777777" w:rsidR="00447B49" w:rsidRDefault="00447B49" w:rsidP="001E135C">
            <w:pPr>
              <w:jc w:val="center"/>
              <w:rPr>
                <w:szCs w:val="28"/>
              </w:rPr>
            </w:pPr>
          </w:p>
        </w:tc>
        <w:tc>
          <w:tcPr>
            <w:tcW w:w="780" w:type="pct"/>
            <w:vMerge/>
          </w:tcPr>
          <w:p w14:paraId="33291D67" w14:textId="77777777" w:rsidR="00447B49" w:rsidRDefault="00447B49" w:rsidP="001E135C">
            <w:pPr>
              <w:jc w:val="center"/>
              <w:rPr>
                <w:szCs w:val="28"/>
              </w:rPr>
            </w:pPr>
          </w:p>
        </w:tc>
      </w:tr>
      <w:tr w:rsidR="00447B49" w14:paraId="100287EA" w14:textId="77777777" w:rsidTr="001E135C">
        <w:tc>
          <w:tcPr>
            <w:tcW w:w="253" w:type="pct"/>
          </w:tcPr>
          <w:p w14:paraId="4F236850" w14:textId="77777777" w:rsidR="00447B49" w:rsidRDefault="00447B49" w:rsidP="001E135C">
            <w:pPr>
              <w:jc w:val="center"/>
              <w:rPr>
                <w:szCs w:val="28"/>
              </w:rPr>
            </w:pPr>
            <w:r>
              <w:rPr>
                <w:szCs w:val="28"/>
              </w:rPr>
              <w:t>22</w:t>
            </w:r>
          </w:p>
        </w:tc>
        <w:tc>
          <w:tcPr>
            <w:tcW w:w="513" w:type="pct"/>
          </w:tcPr>
          <w:p w14:paraId="1C65A606" w14:textId="77777777" w:rsidR="00447B49" w:rsidRDefault="00447B49" w:rsidP="001E135C">
            <w:pPr>
              <w:jc w:val="center"/>
              <w:rPr>
                <w:szCs w:val="28"/>
              </w:rPr>
            </w:pPr>
          </w:p>
        </w:tc>
        <w:tc>
          <w:tcPr>
            <w:tcW w:w="1363" w:type="pct"/>
            <w:vAlign w:val="center"/>
          </w:tcPr>
          <w:p w14:paraId="029EE94F" w14:textId="77777777" w:rsidR="00447B49" w:rsidRDefault="00447B49" w:rsidP="001E135C">
            <w:pPr>
              <w:jc w:val="center"/>
              <w:rPr>
                <w:szCs w:val="28"/>
              </w:rPr>
            </w:pPr>
            <w:r>
              <w:t>Bigen Cream Tone.7G</w:t>
            </w:r>
          </w:p>
        </w:tc>
        <w:tc>
          <w:tcPr>
            <w:tcW w:w="835" w:type="pct"/>
          </w:tcPr>
          <w:p w14:paraId="256926DC" w14:textId="77777777" w:rsidR="00447B49" w:rsidRDefault="00447B49" w:rsidP="001E135C">
            <w:pPr>
              <w:jc w:val="center"/>
              <w:rPr>
                <w:szCs w:val="28"/>
              </w:rPr>
            </w:pPr>
            <w:r>
              <w:t xml:space="preserve">270415/25/CBMPQLD </w:t>
            </w:r>
          </w:p>
        </w:tc>
        <w:tc>
          <w:tcPr>
            <w:tcW w:w="474" w:type="pct"/>
            <w:vAlign w:val="center"/>
          </w:tcPr>
          <w:p w14:paraId="4E049160" w14:textId="77777777" w:rsidR="00447B49" w:rsidRDefault="00447B49" w:rsidP="001E135C">
            <w:pPr>
              <w:jc w:val="center"/>
              <w:rPr>
                <w:szCs w:val="28"/>
              </w:rPr>
            </w:pPr>
            <w:r>
              <w:t xml:space="preserve">30/03/2025 </w:t>
            </w:r>
          </w:p>
        </w:tc>
        <w:tc>
          <w:tcPr>
            <w:tcW w:w="782" w:type="pct"/>
            <w:vMerge/>
          </w:tcPr>
          <w:p w14:paraId="2049FD59" w14:textId="77777777" w:rsidR="00447B49" w:rsidRDefault="00447B49" w:rsidP="001E135C">
            <w:pPr>
              <w:jc w:val="center"/>
              <w:rPr>
                <w:szCs w:val="28"/>
              </w:rPr>
            </w:pPr>
          </w:p>
        </w:tc>
        <w:tc>
          <w:tcPr>
            <w:tcW w:w="780" w:type="pct"/>
            <w:vMerge/>
          </w:tcPr>
          <w:p w14:paraId="51890145" w14:textId="77777777" w:rsidR="00447B49" w:rsidRDefault="00447B49" w:rsidP="001E135C">
            <w:pPr>
              <w:jc w:val="center"/>
              <w:rPr>
                <w:szCs w:val="28"/>
              </w:rPr>
            </w:pPr>
          </w:p>
        </w:tc>
      </w:tr>
      <w:tr w:rsidR="00447B49" w14:paraId="048B302B" w14:textId="77777777" w:rsidTr="001E135C">
        <w:tc>
          <w:tcPr>
            <w:tcW w:w="253" w:type="pct"/>
          </w:tcPr>
          <w:p w14:paraId="4C24D94C" w14:textId="77777777" w:rsidR="00447B49" w:rsidRDefault="00447B49" w:rsidP="001E135C">
            <w:pPr>
              <w:jc w:val="center"/>
              <w:rPr>
                <w:szCs w:val="28"/>
              </w:rPr>
            </w:pPr>
            <w:r>
              <w:rPr>
                <w:szCs w:val="28"/>
              </w:rPr>
              <w:t>23</w:t>
            </w:r>
          </w:p>
        </w:tc>
        <w:tc>
          <w:tcPr>
            <w:tcW w:w="513" w:type="pct"/>
          </w:tcPr>
          <w:p w14:paraId="3CB128C7" w14:textId="77777777" w:rsidR="00447B49" w:rsidRDefault="00447B49" w:rsidP="001E135C">
            <w:pPr>
              <w:jc w:val="center"/>
              <w:rPr>
                <w:szCs w:val="28"/>
              </w:rPr>
            </w:pPr>
          </w:p>
        </w:tc>
        <w:tc>
          <w:tcPr>
            <w:tcW w:w="1363" w:type="pct"/>
          </w:tcPr>
          <w:p w14:paraId="737630E8" w14:textId="77777777" w:rsidR="00447B49" w:rsidRDefault="00447B49" w:rsidP="001E135C">
            <w:pPr>
              <w:ind w:left="41"/>
              <w:jc w:val="center"/>
            </w:pPr>
            <w:r>
              <w:t>Meishoku Bigan</w:t>
            </w:r>
          </w:p>
          <w:p w14:paraId="183F3396" w14:textId="77777777" w:rsidR="00447B49" w:rsidRDefault="00447B49" w:rsidP="001E135C">
            <w:pPr>
              <w:jc w:val="center"/>
              <w:rPr>
                <w:szCs w:val="28"/>
              </w:rPr>
            </w:pPr>
            <w:r>
              <w:t>Medicated Skin Lotion</w:t>
            </w:r>
          </w:p>
        </w:tc>
        <w:tc>
          <w:tcPr>
            <w:tcW w:w="835" w:type="pct"/>
          </w:tcPr>
          <w:p w14:paraId="4BAACC58" w14:textId="77777777" w:rsidR="00447B49" w:rsidRDefault="00447B49" w:rsidP="001E135C">
            <w:pPr>
              <w:jc w:val="center"/>
              <w:rPr>
                <w:szCs w:val="28"/>
              </w:rPr>
            </w:pPr>
            <w:r>
              <w:t xml:space="preserve">270559/25/CBMPQLD </w:t>
            </w:r>
          </w:p>
        </w:tc>
        <w:tc>
          <w:tcPr>
            <w:tcW w:w="474" w:type="pct"/>
            <w:vAlign w:val="center"/>
          </w:tcPr>
          <w:p w14:paraId="726E376A" w14:textId="77777777" w:rsidR="00447B49" w:rsidRDefault="00447B49" w:rsidP="001E135C">
            <w:pPr>
              <w:jc w:val="center"/>
              <w:rPr>
                <w:szCs w:val="28"/>
              </w:rPr>
            </w:pPr>
            <w:r>
              <w:t xml:space="preserve">30/03/2025 </w:t>
            </w:r>
          </w:p>
        </w:tc>
        <w:tc>
          <w:tcPr>
            <w:tcW w:w="782" w:type="pct"/>
            <w:vMerge/>
          </w:tcPr>
          <w:p w14:paraId="0950C97C" w14:textId="77777777" w:rsidR="00447B49" w:rsidRDefault="00447B49" w:rsidP="001E135C">
            <w:pPr>
              <w:jc w:val="center"/>
              <w:rPr>
                <w:szCs w:val="28"/>
              </w:rPr>
            </w:pPr>
          </w:p>
        </w:tc>
        <w:tc>
          <w:tcPr>
            <w:tcW w:w="780" w:type="pct"/>
            <w:vMerge/>
          </w:tcPr>
          <w:p w14:paraId="7B4E43C7" w14:textId="77777777" w:rsidR="00447B49" w:rsidRDefault="00447B49" w:rsidP="001E135C">
            <w:pPr>
              <w:jc w:val="center"/>
              <w:rPr>
                <w:szCs w:val="28"/>
              </w:rPr>
            </w:pPr>
          </w:p>
        </w:tc>
      </w:tr>
      <w:tr w:rsidR="00447B49" w14:paraId="73397AC3" w14:textId="77777777" w:rsidTr="001E135C">
        <w:tc>
          <w:tcPr>
            <w:tcW w:w="253" w:type="pct"/>
          </w:tcPr>
          <w:p w14:paraId="6AC3934C" w14:textId="77777777" w:rsidR="00447B49" w:rsidRDefault="00447B49" w:rsidP="001E135C">
            <w:pPr>
              <w:jc w:val="center"/>
              <w:rPr>
                <w:szCs w:val="28"/>
              </w:rPr>
            </w:pPr>
            <w:r>
              <w:rPr>
                <w:szCs w:val="28"/>
              </w:rPr>
              <w:t>24</w:t>
            </w:r>
          </w:p>
        </w:tc>
        <w:tc>
          <w:tcPr>
            <w:tcW w:w="513" w:type="pct"/>
          </w:tcPr>
          <w:p w14:paraId="6BF6B4DB" w14:textId="77777777" w:rsidR="00447B49" w:rsidRDefault="00447B49" w:rsidP="001E135C">
            <w:pPr>
              <w:jc w:val="center"/>
              <w:rPr>
                <w:szCs w:val="28"/>
              </w:rPr>
            </w:pPr>
          </w:p>
        </w:tc>
        <w:tc>
          <w:tcPr>
            <w:tcW w:w="1363" w:type="pct"/>
          </w:tcPr>
          <w:p w14:paraId="72852520" w14:textId="77777777" w:rsidR="00447B49" w:rsidRDefault="00447B49" w:rsidP="001E135C">
            <w:pPr>
              <w:jc w:val="center"/>
              <w:rPr>
                <w:szCs w:val="28"/>
              </w:rPr>
            </w:pPr>
            <w:r>
              <w:t>Hadalabo foaming facial cleanser</w:t>
            </w:r>
          </w:p>
        </w:tc>
        <w:tc>
          <w:tcPr>
            <w:tcW w:w="835" w:type="pct"/>
          </w:tcPr>
          <w:p w14:paraId="78EE284B" w14:textId="77777777" w:rsidR="00447B49" w:rsidRDefault="00447B49" w:rsidP="001E135C">
            <w:pPr>
              <w:jc w:val="center"/>
              <w:rPr>
                <w:szCs w:val="28"/>
              </w:rPr>
            </w:pPr>
            <w:r>
              <w:t xml:space="preserve">270618/25/CBMPQLD </w:t>
            </w:r>
          </w:p>
        </w:tc>
        <w:tc>
          <w:tcPr>
            <w:tcW w:w="474" w:type="pct"/>
            <w:vAlign w:val="center"/>
          </w:tcPr>
          <w:p w14:paraId="638CC632" w14:textId="77777777" w:rsidR="00447B49" w:rsidRDefault="00447B49" w:rsidP="001E135C">
            <w:pPr>
              <w:jc w:val="center"/>
              <w:rPr>
                <w:szCs w:val="28"/>
              </w:rPr>
            </w:pPr>
            <w:r>
              <w:t xml:space="preserve">01/04/2025 </w:t>
            </w:r>
          </w:p>
        </w:tc>
        <w:tc>
          <w:tcPr>
            <w:tcW w:w="782" w:type="pct"/>
            <w:vMerge/>
          </w:tcPr>
          <w:p w14:paraId="2A9C5D3C" w14:textId="77777777" w:rsidR="00447B49" w:rsidRDefault="00447B49" w:rsidP="001E135C">
            <w:pPr>
              <w:jc w:val="center"/>
              <w:rPr>
                <w:szCs w:val="28"/>
              </w:rPr>
            </w:pPr>
          </w:p>
        </w:tc>
        <w:tc>
          <w:tcPr>
            <w:tcW w:w="780" w:type="pct"/>
            <w:vMerge/>
          </w:tcPr>
          <w:p w14:paraId="4BB17DF2" w14:textId="77777777" w:rsidR="00447B49" w:rsidRDefault="00447B49" w:rsidP="001E135C">
            <w:pPr>
              <w:jc w:val="center"/>
              <w:rPr>
                <w:szCs w:val="28"/>
              </w:rPr>
            </w:pPr>
          </w:p>
        </w:tc>
      </w:tr>
      <w:tr w:rsidR="00447B49" w14:paraId="2B847F5E" w14:textId="77777777" w:rsidTr="001E135C">
        <w:tc>
          <w:tcPr>
            <w:tcW w:w="253" w:type="pct"/>
          </w:tcPr>
          <w:p w14:paraId="7F278079" w14:textId="77777777" w:rsidR="00447B49" w:rsidRDefault="00447B49" w:rsidP="001E135C">
            <w:pPr>
              <w:jc w:val="center"/>
              <w:rPr>
                <w:szCs w:val="28"/>
              </w:rPr>
            </w:pPr>
            <w:r>
              <w:rPr>
                <w:szCs w:val="28"/>
              </w:rPr>
              <w:t>25</w:t>
            </w:r>
          </w:p>
        </w:tc>
        <w:tc>
          <w:tcPr>
            <w:tcW w:w="513" w:type="pct"/>
          </w:tcPr>
          <w:p w14:paraId="2978A90E" w14:textId="77777777" w:rsidR="00447B49" w:rsidRDefault="00447B49" w:rsidP="001E135C">
            <w:pPr>
              <w:jc w:val="center"/>
              <w:rPr>
                <w:szCs w:val="28"/>
              </w:rPr>
            </w:pPr>
          </w:p>
        </w:tc>
        <w:tc>
          <w:tcPr>
            <w:tcW w:w="1363" w:type="pct"/>
            <w:vAlign w:val="center"/>
          </w:tcPr>
          <w:p w14:paraId="14FA44BF" w14:textId="77777777" w:rsidR="00447B49" w:rsidRDefault="00447B49" w:rsidP="001E135C">
            <w:pPr>
              <w:jc w:val="center"/>
              <w:rPr>
                <w:szCs w:val="28"/>
              </w:rPr>
            </w:pPr>
            <w:r>
              <w:t>Waki Guard</w:t>
            </w:r>
          </w:p>
        </w:tc>
        <w:tc>
          <w:tcPr>
            <w:tcW w:w="835" w:type="pct"/>
          </w:tcPr>
          <w:p w14:paraId="602C11E0" w14:textId="77777777" w:rsidR="00447B49" w:rsidRDefault="00447B49" w:rsidP="001E135C">
            <w:pPr>
              <w:jc w:val="center"/>
              <w:rPr>
                <w:szCs w:val="28"/>
              </w:rPr>
            </w:pPr>
            <w:r>
              <w:t xml:space="preserve">270576/25/CBMPQLD </w:t>
            </w:r>
          </w:p>
        </w:tc>
        <w:tc>
          <w:tcPr>
            <w:tcW w:w="474" w:type="pct"/>
            <w:vAlign w:val="center"/>
          </w:tcPr>
          <w:p w14:paraId="15B6AAF3" w14:textId="77777777" w:rsidR="00447B49" w:rsidRDefault="00447B49" w:rsidP="001E135C">
            <w:pPr>
              <w:jc w:val="center"/>
              <w:rPr>
                <w:szCs w:val="28"/>
              </w:rPr>
            </w:pPr>
            <w:r>
              <w:t xml:space="preserve">30/03/2025 </w:t>
            </w:r>
          </w:p>
        </w:tc>
        <w:tc>
          <w:tcPr>
            <w:tcW w:w="782" w:type="pct"/>
            <w:vMerge/>
          </w:tcPr>
          <w:p w14:paraId="1BC8E753" w14:textId="77777777" w:rsidR="00447B49" w:rsidRDefault="00447B49" w:rsidP="001E135C">
            <w:pPr>
              <w:jc w:val="center"/>
              <w:rPr>
                <w:szCs w:val="28"/>
              </w:rPr>
            </w:pPr>
          </w:p>
        </w:tc>
        <w:tc>
          <w:tcPr>
            <w:tcW w:w="780" w:type="pct"/>
            <w:vMerge/>
          </w:tcPr>
          <w:p w14:paraId="055F13BA" w14:textId="77777777" w:rsidR="00447B49" w:rsidRDefault="00447B49" w:rsidP="001E135C">
            <w:pPr>
              <w:jc w:val="center"/>
              <w:rPr>
                <w:szCs w:val="28"/>
              </w:rPr>
            </w:pPr>
          </w:p>
        </w:tc>
      </w:tr>
      <w:tr w:rsidR="00447B49" w14:paraId="3745619E" w14:textId="77777777" w:rsidTr="001E135C">
        <w:tc>
          <w:tcPr>
            <w:tcW w:w="253" w:type="pct"/>
          </w:tcPr>
          <w:p w14:paraId="151706DA" w14:textId="77777777" w:rsidR="00447B49" w:rsidRDefault="00447B49" w:rsidP="001E135C">
            <w:pPr>
              <w:jc w:val="center"/>
              <w:rPr>
                <w:szCs w:val="28"/>
              </w:rPr>
            </w:pPr>
            <w:r>
              <w:rPr>
                <w:szCs w:val="28"/>
              </w:rPr>
              <w:t>26</w:t>
            </w:r>
          </w:p>
        </w:tc>
        <w:tc>
          <w:tcPr>
            <w:tcW w:w="513" w:type="pct"/>
          </w:tcPr>
          <w:p w14:paraId="2F6E9A89" w14:textId="77777777" w:rsidR="00447B49" w:rsidRDefault="00447B49" w:rsidP="001E135C">
            <w:pPr>
              <w:jc w:val="center"/>
              <w:rPr>
                <w:szCs w:val="28"/>
              </w:rPr>
            </w:pPr>
          </w:p>
        </w:tc>
        <w:tc>
          <w:tcPr>
            <w:tcW w:w="1363" w:type="pct"/>
          </w:tcPr>
          <w:p w14:paraId="412B3C3B" w14:textId="77777777" w:rsidR="00447B49" w:rsidRPr="004A7965" w:rsidRDefault="00447B49" w:rsidP="001E135C">
            <w:pPr>
              <w:jc w:val="center"/>
            </w:pPr>
            <w:r>
              <w:t>Rosette Gommage Clear Peel</w:t>
            </w:r>
          </w:p>
        </w:tc>
        <w:tc>
          <w:tcPr>
            <w:tcW w:w="835" w:type="pct"/>
          </w:tcPr>
          <w:p w14:paraId="32B281B2" w14:textId="77777777" w:rsidR="00447B49" w:rsidRDefault="00447B49" w:rsidP="001E135C">
            <w:pPr>
              <w:jc w:val="center"/>
              <w:rPr>
                <w:szCs w:val="28"/>
              </w:rPr>
            </w:pPr>
            <w:r>
              <w:t xml:space="preserve">270554/25/CBMPQLD </w:t>
            </w:r>
          </w:p>
        </w:tc>
        <w:tc>
          <w:tcPr>
            <w:tcW w:w="474" w:type="pct"/>
            <w:vAlign w:val="center"/>
          </w:tcPr>
          <w:p w14:paraId="0526507A" w14:textId="77777777" w:rsidR="00447B49" w:rsidRDefault="00447B49" w:rsidP="001E135C">
            <w:pPr>
              <w:jc w:val="center"/>
              <w:rPr>
                <w:szCs w:val="28"/>
              </w:rPr>
            </w:pPr>
            <w:r>
              <w:t xml:space="preserve">30/03/2025 </w:t>
            </w:r>
          </w:p>
        </w:tc>
        <w:tc>
          <w:tcPr>
            <w:tcW w:w="782" w:type="pct"/>
            <w:vMerge/>
          </w:tcPr>
          <w:p w14:paraId="29E9FE63" w14:textId="77777777" w:rsidR="00447B49" w:rsidRDefault="00447B49" w:rsidP="001E135C">
            <w:pPr>
              <w:jc w:val="center"/>
              <w:rPr>
                <w:szCs w:val="28"/>
              </w:rPr>
            </w:pPr>
          </w:p>
        </w:tc>
        <w:tc>
          <w:tcPr>
            <w:tcW w:w="780" w:type="pct"/>
            <w:vMerge/>
          </w:tcPr>
          <w:p w14:paraId="10D0D9EF" w14:textId="77777777" w:rsidR="00447B49" w:rsidRDefault="00447B49" w:rsidP="001E135C">
            <w:pPr>
              <w:jc w:val="center"/>
              <w:rPr>
                <w:szCs w:val="28"/>
              </w:rPr>
            </w:pPr>
          </w:p>
        </w:tc>
      </w:tr>
      <w:tr w:rsidR="00447B49" w14:paraId="230D8969" w14:textId="77777777" w:rsidTr="001E135C">
        <w:tc>
          <w:tcPr>
            <w:tcW w:w="253" w:type="pct"/>
          </w:tcPr>
          <w:p w14:paraId="7BBEC249" w14:textId="77777777" w:rsidR="00447B49" w:rsidRDefault="00447B49" w:rsidP="001E135C">
            <w:pPr>
              <w:jc w:val="center"/>
              <w:rPr>
                <w:szCs w:val="28"/>
              </w:rPr>
            </w:pPr>
            <w:r>
              <w:rPr>
                <w:szCs w:val="28"/>
              </w:rPr>
              <w:t>27</w:t>
            </w:r>
          </w:p>
        </w:tc>
        <w:tc>
          <w:tcPr>
            <w:tcW w:w="513" w:type="pct"/>
          </w:tcPr>
          <w:p w14:paraId="60306D31" w14:textId="77777777" w:rsidR="00447B49" w:rsidRDefault="00447B49" w:rsidP="001E135C">
            <w:pPr>
              <w:jc w:val="center"/>
              <w:rPr>
                <w:szCs w:val="28"/>
              </w:rPr>
            </w:pPr>
          </w:p>
        </w:tc>
        <w:tc>
          <w:tcPr>
            <w:tcW w:w="1363" w:type="pct"/>
          </w:tcPr>
          <w:p w14:paraId="3CD9E89D" w14:textId="77777777" w:rsidR="00447B49" w:rsidRPr="004A7965" w:rsidRDefault="00447B49" w:rsidP="001E135C">
            <w:pPr>
              <w:tabs>
                <w:tab w:val="right" w:pos="2933"/>
              </w:tabs>
              <w:jc w:val="center"/>
            </w:pPr>
            <w:r>
              <w:t>Rosette Gommage Bright Peel</w:t>
            </w:r>
          </w:p>
        </w:tc>
        <w:tc>
          <w:tcPr>
            <w:tcW w:w="835" w:type="pct"/>
          </w:tcPr>
          <w:p w14:paraId="0EBD9386" w14:textId="77777777" w:rsidR="00447B49" w:rsidRDefault="00447B49" w:rsidP="001E135C">
            <w:pPr>
              <w:jc w:val="center"/>
              <w:rPr>
                <w:szCs w:val="28"/>
              </w:rPr>
            </w:pPr>
            <w:r>
              <w:t xml:space="preserve">270587/25/CBMPQLD </w:t>
            </w:r>
          </w:p>
        </w:tc>
        <w:tc>
          <w:tcPr>
            <w:tcW w:w="474" w:type="pct"/>
            <w:vAlign w:val="center"/>
          </w:tcPr>
          <w:p w14:paraId="19D12FE8" w14:textId="77777777" w:rsidR="00447B49" w:rsidRDefault="00447B49" w:rsidP="001E135C">
            <w:pPr>
              <w:jc w:val="center"/>
              <w:rPr>
                <w:szCs w:val="28"/>
              </w:rPr>
            </w:pPr>
            <w:r>
              <w:t xml:space="preserve">30/03/2025 </w:t>
            </w:r>
          </w:p>
        </w:tc>
        <w:tc>
          <w:tcPr>
            <w:tcW w:w="782" w:type="pct"/>
            <w:vMerge/>
          </w:tcPr>
          <w:p w14:paraId="0927A1EA" w14:textId="77777777" w:rsidR="00447B49" w:rsidRDefault="00447B49" w:rsidP="001E135C">
            <w:pPr>
              <w:jc w:val="center"/>
              <w:rPr>
                <w:szCs w:val="28"/>
              </w:rPr>
            </w:pPr>
          </w:p>
        </w:tc>
        <w:tc>
          <w:tcPr>
            <w:tcW w:w="780" w:type="pct"/>
            <w:vMerge/>
          </w:tcPr>
          <w:p w14:paraId="507B3E30" w14:textId="77777777" w:rsidR="00447B49" w:rsidRDefault="00447B49" w:rsidP="001E135C">
            <w:pPr>
              <w:jc w:val="center"/>
              <w:rPr>
                <w:szCs w:val="28"/>
              </w:rPr>
            </w:pPr>
          </w:p>
        </w:tc>
      </w:tr>
      <w:tr w:rsidR="00447B49" w14:paraId="6BE97474" w14:textId="77777777" w:rsidTr="001E135C">
        <w:tc>
          <w:tcPr>
            <w:tcW w:w="253" w:type="pct"/>
          </w:tcPr>
          <w:p w14:paraId="595D500B" w14:textId="77777777" w:rsidR="00447B49" w:rsidRDefault="00447B49" w:rsidP="001E135C">
            <w:pPr>
              <w:jc w:val="center"/>
              <w:rPr>
                <w:szCs w:val="28"/>
              </w:rPr>
            </w:pPr>
            <w:r>
              <w:rPr>
                <w:szCs w:val="28"/>
              </w:rPr>
              <w:t>28</w:t>
            </w:r>
          </w:p>
        </w:tc>
        <w:tc>
          <w:tcPr>
            <w:tcW w:w="513" w:type="pct"/>
          </w:tcPr>
          <w:p w14:paraId="6BD49A19" w14:textId="77777777" w:rsidR="00447B49" w:rsidRDefault="00447B49" w:rsidP="001E135C">
            <w:pPr>
              <w:jc w:val="center"/>
              <w:rPr>
                <w:szCs w:val="28"/>
              </w:rPr>
            </w:pPr>
          </w:p>
        </w:tc>
        <w:tc>
          <w:tcPr>
            <w:tcW w:w="1363" w:type="pct"/>
            <w:vAlign w:val="center"/>
          </w:tcPr>
          <w:p w14:paraId="5628A4B2" w14:textId="77777777" w:rsidR="00447B49" w:rsidRDefault="00447B49" w:rsidP="001E135C">
            <w:pPr>
              <w:jc w:val="center"/>
              <w:rPr>
                <w:szCs w:val="28"/>
              </w:rPr>
            </w:pPr>
            <w:r>
              <w:t>Propolinse Sakura</w:t>
            </w:r>
          </w:p>
        </w:tc>
        <w:tc>
          <w:tcPr>
            <w:tcW w:w="835" w:type="pct"/>
          </w:tcPr>
          <w:p w14:paraId="704324FE" w14:textId="77777777" w:rsidR="00447B49" w:rsidRDefault="00447B49" w:rsidP="001E135C">
            <w:pPr>
              <w:jc w:val="center"/>
              <w:rPr>
                <w:szCs w:val="28"/>
              </w:rPr>
            </w:pPr>
            <w:r>
              <w:t xml:space="preserve">277030/25/CBMPQLD </w:t>
            </w:r>
          </w:p>
        </w:tc>
        <w:tc>
          <w:tcPr>
            <w:tcW w:w="474" w:type="pct"/>
          </w:tcPr>
          <w:p w14:paraId="5AEF066E" w14:textId="77777777" w:rsidR="00447B49" w:rsidRDefault="00447B49" w:rsidP="001E135C">
            <w:pPr>
              <w:jc w:val="center"/>
              <w:rPr>
                <w:szCs w:val="28"/>
              </w:rPr>
            </w:pPr>
            <w:r>
              <w:t xml:space="preserve">26/05/2025 </w:t>
            </w:r>
          </w:p>
        </w:tc>
        <w:tc>
          <w:tcPr>
            <w:tcW w:w="782" w:type="pct"/>
            <w:vMerge/>
          </w:tcPr>
          <w:p w14:paraId="1ED68201" w14:textId="77777777" w:rsidR="00447B49" w:rsidRDefault="00447B49" w:rsidP="001E135C">
            <w:pPr>
              <w:jc w:val="center"/>
              <w:rPr>
                <w:szCs w:val="28"/>
              </w:rPr>
            </w:pPr>
          </w:p>
        </w:tc>
        <w:tc>
          <w:tcPr>
            <w:tcW w:w="780" w:type="pct"/>
            <w:vMerge/>
          </w:tcPr>
          <w:p w14:paraId="26462440" w14:textId="77777777" w:rsidR="00447B49" w:rsidRDefault="00447B49" w:rsidP="001E135C">
            <w:pPr>
              <w:jc w:val="center"/>
              <w:rPr>
                <w:szCs w:val="28"/>
              </w:rPr>
            </w:pPr>
          </w:p>
        </w:tc>
      </w:tr>
      <w:tr w:rsidR="00447B49" w14:paraId="0A08DBAE" w14:textId="77777777" w:rsidTr="001E135C">
        <w:tc>
          <w:tcPr>
            <w:tcW w:w="253" w:type="pct"/>
          </w:tcPr>
          <w:p w14:paraId="762571BC" w14:textId="77777777" w:rsidR="00447B49" w:rsidRDefault="00447B49" w:rsidP="001E135C">
            <w:pPr>
              <w:jc w:val="center"/>
              <w:rPr>
                <w:szCs w:val="28"/>
              </w:rPr>
            </w:pPr>
            <w:r>
              <w:rPr>
                <w:szCs w:val="28"/>
              </w:rPr>
              <w:t>29</w:t>
            </w:r>
          </w:p>
        </w:tc>
        <w:tc>
          <w:tcPr>
            <w:tcW w:w="513" w:type="pct"/>
          </w:tcPr>
          <w:p w14:paraId="15893335" w14:textId="77777777" w:rsidR="00447B49" w:rsidRDefault="00447B49" w:rsidP="001E135C">
            <w:pPr>
              <w:jc w:val="center"/>
              <w:rPr>
                <w:szCs w:val="28"/>
              </w:rPr>
            </w:pPr>
          </w:p>
        </w:tc>
        <w:tc>
          <w:tcPr>
            <w:tcW w:w="1363" w:type="pct"/>
          </w:tcPr>
          <w:p w14:paraId="4B7E401C" w14:textId="77777777" w:rsidR="00447B49" w:rsidRDefault="00447B49" w:rsidP="001E135C">
            <w:pPr>
              <w:jc w:val="center"/>
              <w:rPr>
                <w:szCs w:val="28"/>
              </w:rPr>
            </w:pPr>
            <w:r>
              <w:t xml:space="preserve">Men's Bigen One Push 5 </w:t>
            </w:r>
            <w:r>
              <w:lastRenderedPageBreak/>
              <w:t>Natural</w:t>
            </w:r>
          </w:p>
        </w:tc>
        <w:tc>
          <w:tcPr>
            <w:tcW w:w="835" w:type="pct"/>
          </w:tcPr>
          <w:p w14:paraId="456E536E" w14:textId="77777777" w:rsidR="00447B49" w:rsidRDefault="00447B49" w:rsidP="001E135C">
            <w:pPr>
              <w:jc w:val="center"/>
              <w:rPr>
                <w:szCs w:val="28"/>
              </w:rPr>
            </w:pPr>
            <w:r>
              <w:lastRenderedPageBreak/>
              <w:t xml:space="preserve">271051/25/CBMPQLD </w:t>
            </w:r>
          </w:p>
        </w:tc>
        <w:tc>
          <w:tcPr>
            <w:tcW w:w="474" w:type="pct"/>
            <w:vAlign w:val="center"/>
          </w:tcPr>
          <w:p w14:paraId="348373F6" w14:textId="77777777" w:rsidR="00447B49" w:rsidRDefault="00447B49" w:rsidP="001E135C">
            <w:pPr>
              <w:jc w:val="center"/>
              <w:rPr>
                <w:szCs w:val="28"/>
              </w:rPr>
            </w:pPr>
            <w:r>
              <w:t xml:space="preserve">05/04/2025 </w:t>
            </w:r>
          </w:p>
        </w:tc>
        <w:tc>
          <w:tcPr>
            <w:tcW w:w="782" w:type="pct"/>
            <w:vMerge/>
          </w:tcPr>
          <w:p w14:paraId="32046568" w14:textId="77777777" w:rsidR="00447B49" w:rsidRDefault="00447B49" w:rsidP="001E135C">
            <w:pPr>
              <w:jc w:val="center"/>
              <w:rPr>
                <w:szCs w:val="28"/>
              </w:rPr>
            </w:pPr>
          </w:p>
        </w:tc>
        <w:tc>
          <w:tcPr>
            <w:tcW w:w="780" w:type="pct"/>
            <w:vMerge/>
          </w:tcPr>
          <w:p w14:paraId="6DB313BB" w14:textId="77777777" w:rsidR="00447B49" w:rsidRDefault="00447B49" w:rsidP="001E135C">
            <w:pPr>
              <w:jc w:val="center"/>
              <w:rPr>
                <w:szCs w:val="28"/>
              </w:rPr>
            </w:pPr>
          </w:p>
        </w:tc>
      </w:tr>
      <w:tr w:rsidR="00447B49" w14:paraId="5D806221" w14:textId="77777777" w:rsidTr="001E135C">
        <w:tc>
          <w:tcPr>
            <w:tcW w:w="253" w:type="pct"/>
          </w:tcPr>
          <w:p w14:paraId="10E067AC" w14:textId="77777777" w:rsidR="00447B49" w:rsidRDefault="00447B49" w:rsidP="001E135C">
            <w:pPr>
              <w:jc w:val="center"/>
              <w:rPr>
                <w:szCs w:val="28"/>
              </w:rPr>
            </w:pPr>
            <w:r>
              <w:rPr>
                <w:szCs w:val="28"/>
              </w:rPr>
              <w:lastRenderedPageBreak/>
              <w:t>30</w:t>
            </w:r>
          </w:p>
        </w:tc>
        <w:tc>
          <w:tcPr>
            <w:tcW w:w="513" w:type="pct"/>
          </w:tcPr>
          <w:p w14:paraId="0BF5F393" w14:textId="77777777" w:rsidR="00447B49" w:rsidRDefault="00447B49" w:rsidP="001E135C">
            <w:pPr>
              <w:jc w:val="center"/>
              <w:rPr>
                <w:szCs w:val="28"/>
              </w:rPr>
            </w:pPr>
          </w:p>
        </w:tc>
        <w:tc>
          <w:tcPr>
            <w:tcW w:w="1363" w:type="pct"/>
          </w:tcPr>
          <w:p w14:paraId="758E09D1" w14:textId="77777777" w:rsidR="00447B49" w:rsidRDefault="00447B49" w:rsidP="001E135C">
            <w:pPr>
              <w:jc w:val="center"/>
              <w:rPr>
                <w:szCs w:val="28"/>
              </w:rPr>
            </w:pPr>
            <w:r>
              <w:t>Men's Bigen One Push 6S Natural Shadow</w:t>
            </w:r>
          </w:p>
        </w:tc>
        <w:tc>
          <w:tcPr>
            <w:tcW w:w="835" w:type="pct"/>
          </w:tcPr>
          <w:p w14:paraId="651B98B3" w14:textId="77777777" w:rsidR="00447B49" w:rsidRDefault="00447B49" w:rsidP="001E135C">
            <w:pPr>
              <w:jc w:val="center"/>
              <w:rPr>
                <w:szCs w:val="28"/>
              </w:rPr>
            </w:pPr>
            <w:r>
              <w:t xml:space="preserve">271056/25/CBMPQLD </w:t>
            </w:r>
          </w:p>
        </w:tc>
        <w:tc>
          <w:tcPr>
            <w:tcW w:w="474" w:type="pct"/>
            <w:vAlign w:val="center"/>
          </w:tcPr>
          <w:p w14:paraId="6EBDFBF1" w14:textId="77777777" w:rsidR="00447B49" w:rsidRDefault="00447B49" w:rsidP="001E135C">
            <w:pPr>
              <w:jc w:val="center"/>
              <w:rPr>
                <w:szCs w:val="28"/>
              </w:rPr>
            </w:pPr>
            <w:r>
              <w:t xml:space="preserve">05/04/2025 </w:t>
            </w:r>
          </w:p>
        </w:tc>
        <w:tc>
          <w:tcPr>
            <w:tcW w:w="782" w:type="pct"/>
            <w:vMerge/>
          </w:tcPr>
          <w:p w14:paraId="0977427E" w14:textId="77777777" w:rsidR="00447B49" w:rsidRDefault="00447B49" w:rsidP="001E135C">
            <w:pPr>
              <w:jc w:val="center"/>
              <w:rPr>
                <w:szCs w:val="28"/>
              </w:rPr>
            </w:pPr>
          </w:p>
        </w:tc>
        <w:tc>
          <w:tcPr>
            <w:tcW w:w="780" w:type="pct"/>
            <w:vMerge/>
          </w:tcPr>
          <w:p w14:paraId="3F3E8BA7" w14:textId="77777777" w:rsidR="00447B49" w:rsidRDefault="00447B49" w:rsidP="001E135C">
            <w:pPr>
              <w:jc w:val="center"/>
              <w:rPr>
                <w:szCs w:val="28"/>
              </w:rPr>
            </w:pPr>
          </w:p>
        </w:tc>
      </w:tr>
      <w:tr w:rsidR="00447B49" w14:paraId="5341F01B" w14:textId="77777777" w:rsidTr="001E135C">
        <w:tc>
          <w:tcPr>
            <w:tcW w:w="253" w:type="pct"/>
          </w:tcPr>
          <w:p w14:paraId="21416B60" w14:textId="77777777" w:rsidR="00447B49" w:rsidRDefault="00447B49" w:rsidP="001E135C">
            <w:pPr>
              <w:jc w:val="center"/>
              <w:rPr>
                <w:szCs w:val="28"/>
              </w:rPr>
            </w:pPr>
            <w:r>
              <w:rPr>
                <w:szCs w:val="28"/>
              </w:rPr>
              <w:t>31</w:t>
            </w:r>
          </w:p>
        </w:tc>
        <w:tc>
          <w:tcPr>
            <w:tcW w:w="513" w:type="pct"/>
          </w:tcPr>
          <w:p w14:paraId="65C0FE1E" w14:textId="77777777" w:rsidR="00447B49" w:rsidRDefault="00447B49" w:rsidP="001E135C">
            <w:pPr>
              <w:jc w:val="center"/>
              <w:rPr>
                <w:szCs w:val="28"/>
              </w:rPr>
            </w:pPr>
          </w:p>
        </w:tc>
        <w:tc>
          <w:tcPr>
            <w:tcW w:w="1363" w:type="pct"/>
          </w:tcPr>
          <w:p w14:paraId="37E1A03D" w14:textId="77777777" w:rsidR="00447B49" w:rsidRDefault="00447B49" w:rsidP="001E135C">
            <w:pPr>
              <w:jc w:val="center"/>
              <w:rPr>
                <w:szCs w:val="28"/>
              </w:rPr>
            </w:pPr>
            <w:r>
              <w:t>Anessa sunsereen lotion for oil-controlling skin</w:t>
            </w:r>
          </w:p>
        </w:tc>
        <w:tc>
          <w:tcPr>
            <w:tcW w:w="835" w:type="pct"/>
          </w:tcPr>
          <w:p w14:paraId="65CD07BE" w14:textId="77777777" w:rsidR="00447B49" w:rsidRDefault="00447B49" w:rsidP="001E135C">
            <w:pPr>
              <w:jc w:val="center"/>
              <w:rPr>
                <w:szCs w:val="28"/>
              </w:rPr>
            </w:pPr>
            <w:r>
              <w:t xml:space="preserve">270563/25/CBMPQLD </w:t>
            </w:r>
          </w:p>
        </w:tc>
        <w:tc>
          <w:tcPr>
            <w:tcW w:w="474" w:type="pct"/>
            <w:vAlign w:val="center"/>
          </w:tcPr>
          <w:p w14:paraId="05AEFE16" w14:textId="77777777" w:rsidR="00447B49" w:rsidRDefault="00447B49" w:rsidP="001E135C">
            <w:pPr>
              <w:jc w:val="center"/>
              <w:rPr>
                <w:szCs w:val="28"/>
              </w:rPr>
            </w:pPr>
            <w:r>
              <w:t xml:space="preserve">30/03/2025 </w:t>
            </w:r>
          </w:p>
        </w:tc>
        <w:tc>
          <w:tcPr>
            <w:tcW w:w="782" w:type="pct"/>
            <w:vMerge/>
          </w:tcPr>
          <w:p w14:paraId="25564159" w14:textId="77777777" w:rsidR="00447B49" w:rsidRDefault="00447B49" w:rsidP="001E135C">
            <w:pPr>
              <w:jc w:val="center"/>
              <w:rPr>
                <w:szCs w:val="28"/>
              </w:rPr>
            </w:pPr>
          </w:p>
        </w:tc>
        <w:tc>
          <w:tcPr>
            <w:tcW w:w="780" w:type="pct"/>
            <w:vMerge/>
          </w:tcPr>
          <w:p w14:paraId="7915C560" w14:textId="77777777" w:rsidR="00447B49" w:rsidRDefault="00447B49" w:rsidP="001E135C">
            <w:pPr>
              <w:jc w:val="center"/>
              <w:rPr>
                <w:szCs w:val="28"/>
              </w:rPr>
            </w:pPr>
          </w:p>
        </w:tc>
      </w:tr>
      <w:tr w:rsidR="00447B49" w14:paraId="424DEB90" w14:textId="77777777" w:rsidTr="001E135C">
        <w:tc>
          <w:tcPr>
            <w:tcW w:w="253" w:type="pct"/>
          </w:tcPr>
          <w:p w14:paraId="23A51BF2" w14:textId="77777777" w:rsidR="00447B49" w:rsidRDefault="00447B49" w:rsidP="001E135C">
            <w:pPr>
              <w:jc w:val="center"/>
              <w:rPr>
                <w:szCs w:val="28"/>
              </w:rPr>
            </w:pPr>
            <w:r>
              <w:rPr>
                <w:szCs w:val="28"/>
              </w:rPr>
              <w:t>32</w:t>
            </w:r>
          </w:p>
        </w:tc>
        <w:tc>
          <w:tcPr>
            <w:tcW w:w="513" w:type="pct"/>
          </w:tcPr>
          <w:p w14:paraId="102DC81E" w14:textId="77777777" w:rsidR="00447B49" w:rsidRDefault="00447B49" w:rsidP="001E135C">
            <w:pPr>
              <w:jc w:val="center"/>
              <w:rPr>
                <w:szCs w:val="28"/>
              </w:rPr>
            </w:pPr>
          </w:p>
        </w:tc>
        <w:tc>
          <w:tcPr>
            <w:tcW w:w="1363" w:type="pct"/>
          </w:tcPr>
          <w:p w14:paraId="4762D906" w14:textId="77777777" w:rsidR="00447B49" w:rsidRPr="004A7965" w:rsidRDefault="00447B49" w:rsidP="001E135C">
            <w:pPr>
              <w:tabs>
                <w:tab w:val="right" w:pos="2933"/>
              </w:tabs>
              <w:jc w:val="center"/>
            </w:pPr>
            <w:r>
              <w:t>Anessa  whitening sunscreen milk</w:t>
            </w:r>
          </w:p>
        </w:tc>
        <w:tc>
          <w:tcPr>
            <w:tcW w:w="835" w:type="pct"/>
          </w:tcPr>
          <w:p w14:paraId="362CA8E0" w14:textId="77777777" w:rsidR="00447B49" w:rsidRDefault="00447B49" w:rsidP="001E135C">
            <w:pPr>
              <w:jc w:val="center"/>
              <w:rPr>
                <w:szCs w:val="28"/>
              </w:rPr>
            </w:pPr>
            <w:r>
              <w:t xml:space="preserve">271055/25/CBMPQLD </w:t>
            </w:r>
          </w:p>
        </w:tc>
        <w:tc>
          <w:tcPr>
            <w:tcW w:w="474" w:type="pct"/>
            <w:vAlign w:val="center"/>
          </w:tcPr>
          <w:p w14:paraId="6A577037" w14:textId="77777777" w:rsidR="00447B49" w:rsidRDefault="00447B49" w:rsidP="001E135C">
            <w:pPr>
              <w:jc w:val="center"/>
              <w:rPr>
                <w:szCs w:val="28"/>
              </w:rPr>
            </w:pPr>
            <w:r>
              <w:t xml:space="preserve">05/04/2025 </w:t>
            </w:r>
          </w:p>
        </w:tc>
        <w:tc>
          <w:tcPr>
            <w:tcW w:w="782" w:type="pct"/>
            <w:vMerge/>
          </w:tcPr>
          <w:p w14:paraId="3778DBD4" w14:textId="77777777" w:rsidR="00447B49" w:rsidRDefault="00447B49" w:rsidP="001E135C">
            <w:pPr>
              <w:jc w:val="center"/>
              <w:rPr>
                <w:szCs w:val="28"/>
              </w:rPr>
            </w:pPr>
          </w:p>
        </w:tc>
        <w:tc>
          <w:tcPr>
            <w:tcW w:w="780" w:type="pct"/>
            <w:vMerge/>
          </w:tcPr>
          <w:p w14:paraId="3296126F" w14:textId="77777777" w:rsidR="00447B49" w:rsidRDefault="00447B49" w:rsidP="001E135C">
            <w:pPr>
              <w:jc w:val="center"/>
              <w:rPr>
                <w:szCs w:val="28"/>
              </w:rPr>
            </w:pPr>
          </w:p>
        </w:tc>
      </w:tr>
      <w:tr w:rsidR="00447B49" w14:paraId="6EB84D84" w14:textId="77777777" w:rsidTr="001E135C">
        <w:tc>
          <w:tcPr>
            <w:tcW w:w="253" w:type="pct"/>
          </w:tcPr>
          <w:p w14:paraId="4252D8D7" w14:textId="77777777" w:rsidR="00447B49" w:rsidRDefault="00447B49" w:rsidP="001E135C">
            <w:pPr>
              <w:jc w:val="center"/>
              <w:rPr>
                <w:szCs w:val="28"/>
              </w:rPr>
            </w:pPr>
            <w:r>
              <w:rPr>
                <w:szCs w:val="28"/>
              </w:rPr>
              <w:t>33</w:t>
            </w:r>
          </w:p>
        </w:tc>
        <w:tc>
          <w:tcPr>
            <w:tcW w:w="513" w:type="pct"/>
          </w:tcPr>
          <w:p w14:paraId="7F558EA9" w14:textId="77777777" w:rsidR="00447B49" w:rsidRDefault="00447B49" w:rsidP="001E135C">
            <w:pPr>
              <w:jc w:val="center"/>
              <w:rPr>
                <w:szCs w:val="28"/>
              </w:rPr>
            </w:pPr>
          </w:p>
        </w:tc>
        <w:tc>
          <w:tcPr>
            <w:tcW w:w="1363" w:type="pct"/>
          </w:tcPr>
          <w:p w14:paraId="104EF271" w14:textId="77777777" w:rsidR="00447B49" w:rsidRPr="004A7965" w:rsidRDefault="00447B49" w:rsidP="001E135C">
            <w:pPr>
              <w:tabs>
                <w:tab w:val="center" w:pos="1681"/>
                <w:tab w:val="right" w:pos="2933"/>
              </w:tabs>
              <w:jc w:val="center"/>
            </w:pPr>
            <w:r>
              <w:t xml:space="preserve">Anessa perfert </w:t>
            </w:r>
            <w:r>
              <w:tab/>
              <w:t>UV Sunscreen</w:t>
            </w:r>
          </w:p>
        </w:tc>
        <w:tc>
          <w:tcPr>
            <w:tcW w:w="835" w:type="pct"/>
          </w:tcPr>
          <w:p w14:paraId="3FB79512" w14:textId="77777777" w:rsidR="00447B49" w:rsidRDefault="00447B49" w:rsidP="001E135C">
            <w:pPr>
              <w:jc w:val="center"/>
              <w:rPr>
                <w:szCs w:val="28"/>
              </w:rPr>
            </w:pPr>
            <w:r>
              <w:t xml:space="preserve">270578/25/CBMPQLD </w:t>
            </w:r>
          </w:p>
        </w:tc>
        <w:tc>
          <w:tcPr>
            <w:tcW w:w="474" w:type="pct"/>
            <w:vAlign w:val="center"/>
          </w:tcPr>
          <w:p w14:paraId="00DE99FA" w14:textId="77777777" w:rsidR="00447B49" w:rsidRDefault="00447B49" w:rsidP="001E135C">
            <w:pPr>
              <w:jc w:val="center"/>
              <w:rPr>
                <w:szCs w:val="28"/>
              </w:rPr>
            </w:pPr>
            <w:r>
              <w:t xml:space="preserve">30/03/2025 </w:t>
            </w:r>
          </w:p>
        </w:tc>
        <w:tc>
          <w:tcPr>
            <w:tcW w:w="782" w:type="pct"/>
            <w:vMerge/>
          </w:tcPr>
          <w:p w14:paraId="76C5B567" w14:textId="77777777" w:rsidR="00447B49" w:rsidRDefault="00447B49" w:rsidP="001E135C">
            <w:pPr>
              <w:jc w:val="center"/>
              <w:rPr>
                <w:szCs w:val="28"/>
              </w:rPr>
            </w:pPr>
          </w:p>
        </w:tc>
        <w:tc>
          <w:tcPr>
            <w:tcW w:w="780" w:type="pct"/>
            <w:vMerge/>
          </w:tcPr>
          <w:p w14:paraId="19CD295B" w14:textId="77777777" w:rsidR="00447B49" w:rsidRDefault="00447B49" w:rsidP="001E135C">
            <w:pPr>
              <w:jc w:val="center"/>
              <w:rPr>
                <w:szCs w:val="28"/>
              </w:rPr>
            </w:pPr>
          </w:p>
        </w:tc>
      </w:tr>
      <w:tr w:rsidR="00447B49" w14:paraId="1905BD60" w14:textId="77777777" w:rsidTr="001E135C">
        <w:tc>
          <w:tcPr>
            <w:tcW w:w="253" w:type="pct"/>
          </w:tcPr>
          <w:p w14:paraId="2F82A968" w14:textId="77777777" w:rsidR="00447B49" w:rsidRDefault="00447B49" w:rsidP="001E135C">
            <w:pPr>
              <w:jc w:val="center"/>
              <w:rPr>
                <w:szCs w:val="28"/>
              </w:rPr>
            </w:pPr>
            <w:r>
              <w:rPr>
                <w:szCs w:val="28"/>
              </w:rPr>
              <w:t>34</w:t>
            </w:r>
          </w:p>
        </w:tc>
        <w:tc>
          <w:tcPr>
            <w:tcW w:w="513" w:type="pct"/>
          </w:tcPr>
          <w:p w14:paraId="42A9B659" w14:textId="77777777" w:rsidR="00447B49" w:rsidRDefault="00447B49" w:rsidP="001E135C">
            <w:pPr>
              <w:jc w:val="center"/>
              <w:rPr>
                <w:szCs w:val="28"/>
              </w:rPr>
            </w:pPr>
          </w:p>
        </w:tc>
        <w:tc>
          <w:tcPr>
            <w:tcW w:w="1363" w:type="pct"/>
          </w:tcPr>
          <w:p w14:paraId="03C55DAF" w14:textId="77777777" w:rsidR="00447B49" w:rsidRDefault="00447B49" w:rsidP="001E135C">
            <w:pPr>
              <w:jc w:val="center"/>
              <w:rPr>
                <w:szCs w:val="28"/>
              </w:rPr>
            </w:pPr>
            <w:r>
              <w:t>Baby Poweder (Pressed) (Medicated)</w:t>
            </w:r>
          </w:p>
        </w:tc>
        <w:tc>
          <w:tcPr>
            <w:tcW w:w="835" w:type="pct"/>
          </w:tcPr>
          <w:p w14:paraId="45A7C4E3" w14:textId="77777777" w:rsidR="00447B49" w:rsidRDefault="00447B49" w:rsidP="001E135C">
            <w:pPr>
              <w:jc w:val="center"/>
              <w:rPr>
                <w:szCs w:val="28"/>
              </w:rPr>
            </w:pPr>
            <w:r>
              <w:t xml:space="preserve">270566/25/CBMPQLD </w:t>
            </w:r>
          </w:p>
        </w:tc>
        <w:tc>
          <w:tcPr>
            <w:tcW w:w="474" w:type="pct"/>
            <w:vAlign w:val="bottom"/>
          </w:tcPr>
          <w:p w14:paraId="503908CA" w14:textId="77777777" w:rsidR="00447B49" w:rsidRDefault="00447B49" w:rsidP="001E135C">
            <w:pPr>
              <w:jc w:val="center"/>
              <w:rPr>
                <w:szCs w:val="28"/>
              </w:rPr>
            </w:pPr>
            <w:r>
              <w:t xml:space="preserve">30/03/2025 </w:t>
            </w:r>
          </w:p>
        </w:tc>
        <w:tc>
          <w:tcPr>
            <w:tcW w:w="782" w:type="pct"/>
            <w:vMerge/>
          </w:tcPr>
          <w:p w14:paraId="3712FC6F" w14:textId="77777777" w:rsidR="00447B49" w:rsidRDefault="00447B49" w:rsidP="001E135C">
            <w:pPr>
              <w:jc w:val="center"/>
              <w:rPr>
                <w:szCs w:val="28"/>
              </w:rPr>
            </w:pPr>
          </w:p>
        </w:tc>
        <w:tc>
          <w:tcPr>
            <w:tcW w:w="780" w:type="pct"/>
            <w:vMerge/>
          </w:tcPr>
          <w:p w14:paraId="6E6AFA00" w14:textId="77777777" w:rsidR="00447B49" w:rsidRDefault="00447B49" w:rsidP="001E135C">
            <w:pPr>
              <w:jc w:val="center"/>
              <w:rPr>
                <w:szCs w:val="28"/>
              </w:rPr>
            </w:pPr>
          </w:p>
        </w:tc>
      </w:tr>
      <w:tr w:rsidR="00447B49" w14:paraId="38986225" w14:textId="77777777" w:rsidTr="001E135C">
        <w:tc>
          <w:tcPr>
            <w:tcW w:w="253" w:type="pct"/>
          </w:tcPr>
          <w:p w14:paraId="0C3ECA98" w14:textId="77777777" w:rsidR="00447B49" w:rsidRDefault="00447B49" w:rsidP="001E135C">
            <w:pPr>
              <w:jc w:val="center"/>
              <w:rPr>
                <w:szCs w:val="28"/>
              </w:rPr>
            </w:pPr>
            <w:r>
              <w:rPr>
                <w:szCs w:val="28"/>
              </w:rPr>
              <w:t>35</w:t>
            </w:r>
          </w:p>
        </w:tc>
        <w:tc>
          <w:tcPr>
            <w:tcW w:w="513" w:type="pct"/>
          </w:tcPr>
          <w:p w14:paraId="5FEEDDF7" w14:textId="77777777" w:rsidR="00447B49" w:rsidRDefault="00447B49" w:rsidP="001E135C">
            <w:pPr>
              <w:jc w:val="center"/>
              <w:rPr>
                <w:szCs w:val="28"/>
              </w:rPr>
            </w:pPr>
          </w:p>
        </w:tc>
        <w:tc>
          <w:tcPr>
            <w:tcW w:w="1363" w:type="pct"/>
            <w:vAlign w:val="center"/>
          </w:tcPr>
          <w:p w14:paraId="69C64823" w14:textId="77777777" w:rsidR="00447B49" w:rsidRDefault="00447B49" w:rsidP="001E135C">
            <w:pPr>
              <w:jc w:val="center"/>
              <w:rPr>
                <w:szCs w:val="28"/>
              </w:rPr>
            </w:pPr>
            <w:r>
              <w:t>Aquafresh Clear Mint</w:t>
            </w:r>
          </w:p>
        </w:tc>
        <w:tc>
          <w:tcPr>
            <w:tcW w:w="835" w:type="pct"/>
          </w:tcPr>
          <w:p w14:paraId="76CA46C5" w14:textId="77777777" w:rsidR="00447B49" w:rsidRDefault="00447B49" w:rsidP="001E135C">
            <w:pPr>
              <w:jc w:val="center"/>
              <w:rPr>
                <w:szCs w:val="28"/>
              </w:rPr>
            </w:pPr>
            <w:r>
              <w:t xml:space="preserve">271049/25/CBMPQLD </w:t>
            </w:r>
          </w:p>
        </w:tc>
        <w:tc>
          <w:tcPr>
            <w:tcW w:w="474" w:type="pct"/>
            <w:vAlign w:val="center"/>
          </w:tcPr>
          <w:p w14:paraId="4909EE86" w14:textId="77777777" w:rsidR="00447B49" w:rsidRDefault="00447B49" w:rsidP="001E135C">
            <w:pPr>
              <w:jc w:val="center"/>
              <w:rPr>
                <w:szCs w:val="28"/>
              </w:rPr>
            </w:pPr>
            <w:r>
              <w:t xml:space="preserve">05/04/2025 </w:t>
            </w:r>
          </w:p>
        </w:tc>
        <w:tc>
          <w:tcPr>
            <w:tcW w:w="782" w:type="pct"/>
            <w:vMerge/>
          </w:tcPr>
          <w:p w14:paraId="1D10675E" w14:textId="77777777" w:rsidR="00447B49" w:rsidRDefault="00447B49" w:rsidP="001E135C">
            <w:pPr>
              <w:jc w:val="center"/>
              <w:rPr>
                <w:szCs w:val="28"/>
              </w:rPr>
            </w:pPr>
          </w:p>
        </w:tc>
        <w:tc>
          <w:tcPr>
            <w:tcW w:w="780" w:type="pct"/>
            <w:vMerge/>
          </w:tcPr>
          <w:p w14:paraId="195A4F14" w14:textId="77777777" w:rsidR="00447B49" w:rsidRDefault="00447B49" w:rsidP="001E135C">
            <w:pPr>
              <w:jc w:val="center"/>
              <w:rPr>
                <w:szCs w:val="28"/>
              </w:rPr>
            </w:pPr>
          </w:p>
        </w:tc>
      </w:tr>
      <w:tr w:rsidR="00447B49" w14:paraId="6B60DA7D" w14:textId="77777777" w:rsidTr="001E135C">
        <w:tc>
          <w:tcPr>
            <w:tcW w:w="253" w:type="pct"/>
          </w:tcPr>
          <w:p w14:paraId="48FA01E7" w14:textId="77777777" w:rsidR="00447B49" w:rsidRDefault="00447B49" w:rsidP="001E135C">
            <w:pPr>
              <w:jc w:val="center"/>
              <w:rPr>
                <w:szCs w:val="28"/>
              </w:rPr>
            </w:pPr>
            <w:r>
              <w:rPr>
                <w:szCs w:val="28"/>
              </w:rPr>
              <w:t>36</w:t>
            </w:r>
          </w:p>
        </w:tc>
        <w:tc>
          <w:tcPr>
            <w:tcW w:w="513" w:type="pct"/>
          </w:tcPr>
          <w:p w14:paraId="3A27DA4D" w14:textId="77777777" w:rsidR="00447B49" w:rsidRDefault="00447B49" w:rsidP="001E135C">
            <w:pPr>
              <w:jc w:val="center"/>
              <w:rPr>
                <w:szCs w:val="28"/>
              </w:rPr>
            </w:pPr>
          </w:p>
        </w:tc>
        <w:tc>
          <w:tcPr>
            <w:tcW w:w="1363" w:type="pct"/>
            <w:vAlign w:val="center"/>
          </w:tcPr>
          <w:p w14:paraId="25EE9E95" w14:textId="77777777" w:rsidR="00447B49" w:rsidRDefault="00447B49" w:rsidP="001E135C">
            <w:pPr>
              <w:jc w:val="center"/>
              <w:rPr>
                <w:szCs w:val="28"/>
              </w:rPr>
            </w:pPr>
            <w:r>
              <w:t>Aquafresh Soft Mint</w:t>
            </w:r>
          </w:p>
        </w:tc>
        <w:tc>
          <w:tcPr>
            <w:tcW w:w="835" w:type="pct"/>
          </w:tcPr>
          <w:p w14:paraId="4E466F1A" w14:textId="77777777" w:rsidR="00447B49" w:rsidRDefault="00447B49" w:rsidP="001E135C">
            <w:pPr>
              <w:jc w:val="center"/>
              <w:rPr>
                <w:szCs w:val="28"/>
              </w:rPr>
            </w:pPr>
            <w:r>
              <w:t xml:space="preserve">270579/25/CBMPQLD </w:t>
            </w:r>
          </w:p>
        </w:tc>
        <w:tc>
          <w:tcPr>
            <w:tcW w:w="474" w:type="pct"/>
            <w:vAlign w:val="center"/>
          </w:tcPr>
          <w:p w14:paraId="7F212264" w14:textId="77777777" w:rsidR="00447B49" w:rsidRDefault="00447B49" w:rsidP="001E135C">
            <w:pPr>
              <w:jc w:val="center"/>
              <w:rPr>
                <w:szCs w:val="28"/>
              </w:rPr>
            </w:pPr>
            <w:r>
              <w:t xml:space="preserve">30/03/2025 </w:t>
            </w:r>
          </w:p>
        </w:tc>
        <w:tc>
          <w:tcPr>
            <w:tcW w:w="782" w:type="pct"/>
            <w:vMerge/>
          </w:tcPr>
          <w:p w14:paraId="35315063" w14:textId="77777777" w:rsidR="00447B49" w:rsidRDefault="00447B49" w:rsidP="001E135C">
            <w:pPr>
              <w:jc w:val="center"/>
              <w:rPr>
                <w:szCs w:val="28"/>
              </w:rPr>
            </w:pPr>
          </w:p>
        </w:tc>
        <w:tc>
          <w:tcPr>
            <w:tcW w:w="780" w:type="pct"/>
            <w:vMerge/>
          </w:tcPr>
          <w:p w14:paraId="3FE5BBC2" w14:textId="77777777" w:rsidR="00447B49" w:rsidRDefault="00447B49" w:rsidP="001E135C">
            <w:pPr>
              <w:jc w:val="center"/>
              <w:rPr>
                <w:szCs w:val="28"/>
              </w:rPr>
            </w:pPr>
          </w:p>
        </w:tc>
      </w:tr>
    </w:tbl>
    <w:p w14:paraId="7DAAE584" w14:textId="77777777" w:rsidR="00447B49" w:rsidRDefault="00447B49" w:rsidP="00447B49">
      <w:pPr>
        <w:jc w:val="center"/>
        <w:rPr>
          <w:szCs w:val="28"/>
        </w:rPr>
      </w:pPr>
    </w:p>
    <w:p w14:paraId="482066D1" w14:textId="20369C29" w:rsidR="00447B49" w:rsidRPr="00526400" w:rsidRDefault="00447B49" w:rsidP="00447B49">
      <w:pPr>
        <w:jc w:val="right"/>
        <w:rPr>
          <w:szCs w:val="28"/>
        </w:rPr>
      </w:pPr>
      <w:r>
        <w:rPr>
          <w:szCs w:val="28"/>
        </w:rPr>
        <w:t>UỶ BAN NHÂN DÂN XÃ</w:t>
      </w:r>
    </w:p>
    <w:p w14:paraId="4566AEED" w14:textId="77777777" w:rsidR="00447B49" w:rsidRDefault="00447B49" w:rsidP="0078437A">
      <w:pPr>
        <w:jc w:val="both"/>
      </w:pPr>
    </w:p>
    <w:sectPr w:rsidR="00447B49" w:rsidSect="00447B49">
      <w:pgSz w:w="16840" w:h="11907" w:orient="landscape" w:code="9"/>
      <w:pgMar w:top="1701" w:right="1134" w:bottom="1134" w:left="113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45F5A9" w14:textId="77777777" w:rsidR="0049251F" w:rsidRDefault="0049251F" w:rsidP="004525A6">
      <w:pPr>
        <w:spacing w:after="0" w:line="240" w:lineRule="auto"/>
      </w:pPr>
      <w:r>
        <w:separator/>
      </w:r>
    </w:p>
  </w:endnote>
  <w:endnote w:type="continuationSeparator" w:id="0">
    <w:p w14:paraId="780E4755" w14:textId="77777777" w:rsidR="0049251F" w:rsidRDefault="0049251F" w:rsidP="0045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FC432" w14:textId="77777777" w:rsidR="008843D3" w:rsidRDefault="008843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B1D8C" w14:textId="77777777" w:rsidR="008843D3" w:rsidRDefault="008843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3230E" w14:textId="77777777" w:rsidR="008843D3" w:rsidRDefault="008843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CA805F" w14:textId="77777777" w:rsidR="0049251F" w:rsidRDefault="0049251F" w:rsidP="004525A6">
      <w:pPr>
        <w:spacing w:after="0" w:line="240" w:lineRule="auto"/>
      </w:pPr>
      <w:r>
        <w:separator/>
      </w:r>
    </w:p>
  </w:footnote>
  <w:footnote w:type="continuationSeparator" w:id="0">
    <w:p w14:paraId="31803A35" w14:textId="77777777" w:rsidR="0049251F" w:rsidRDefault="0049251F" w:rsidP="004525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30316" w14:textId="77777777" w:rsidR="008843D3" w:rsidRDefault="008843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8696699"/>
      <w:docPartObj>
        <w:docPartGallery w:val="Page Numbers (Top of Page)"/>
        <w:docPartUnique/>
      </w:docPartObj>
    </w:sdtPr>
    <w:sdtEndPr>
      <w:rPr>
        <w:noProof/>
      </w:rPr>
    </w:sdtEndPr>
    <w:sdtContent>
      <w:p w14:paraId="2F0273CA" w14:textId="73965BB1" w:rsidR="004525A6" w:rsidRDefault="004525A6">
        <w:pPr>
          <w:pStyle w:val="Header"/>
          <w:jc w:val="center"/>
        </w:pPr>
        <w:r>
          <w:fldChar w:fldCharType="begin"/>
        </w:r>
        <w:r>
          <w:instrText xml:space="preserve"> PAGE   \* MERGEFORMAT </w:instrText>
        </w:r>
        <w:r>
          <w:fldChar w:fldCharType="separate"/>
        </w:r>
        <w:r w:rsidR="008843D3">
          <w:rPr>
            <w:noProof/>
          </w:rPr>
          <w:t>6</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40E7B" w14:textId="77777777" w:rsidR="008843D3" w:rsidRDefault="008843D3">
    <w:pPr>
      <w:pStyle w:val="Header"/>
    </w:pPr>
    <w:bookmarkStart w:id="0" w:name="_GoBack"/>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AA8"/>
    <w:multiLevelType w:val="multilevel"/>
    <w:tmpl w:val="0636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825D0E"/>
    <w:multiLevelType w:val="multilevel"/>
    <w:tmpl w:val="6F940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162F8C"/>
    <w:multiLevelType w:val="multilevel"/>
    <w:tmpl w:val="8B76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DE293C"/>
    <w:multiLevelType w:val="multilevel"/>
    <w:tmpl w:val="58F2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6B3584"/>
    <w:multiLevelType w:val="multilevel"/>
    <w:tmpl w:val="92FC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7C082A"/>
    <w:multiLevelType w:val="multilevel"/>
    <w:tmpl w:val="B6F8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5D69EB"/>
    <w:multiLevelType w:val="multilevel"/>
    <w:tmpl w:val="440C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E239F6"/>
    <w:multiLevelType w:val="hybridMultilevel"/>
    <w:tmpl w:val="D9CC126E"/>
    <w:lvl w:ilvl="0" w:tplc="D1E025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16B310C"/>
    <w:multiLevelType w:val="multilevel"/>
    <w:tmpl w:val="B05E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31407A"/>
    <w:multiLevelType w:val="multilevel"/>
    <w:tmpl w:val="A122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A5290D"/>
    <w:multiLevelType w:val="multilevel"/>
    <w:tmpl w:val="FFD4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430CA0"/>
    <w:multiLevelType w:val="multilevel"/>
    <w:tmpl w:val="34CA71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ED37D8"/>
    <w:multiLevelType w:val="multilevel"/>
    <w:tmpl w:val="13F89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1F38D5"/>
    <w:multiLevelType w:val="multilevel"/>
    <w:tmpl w:val="2736B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7A69EB"/>
    <w:multiLevelType w:val="multilevel"/>
    <w:tmpl w:val="69FEB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6702AE"/>
    <w:multiLevelType w:val="multilevel"/>
    <w:tmpl w:val="084E1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8F27DF"/>
    <w:multiLevelType w:val="multilevel"/>
    <w:tmpl w:val="81E48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62A42D2"/>
    <w:multiLevelType w:val="multilevel"/>
    <w:tmpl w:val="8EBC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A7783C"/>
    <w:multiLevelType w:val="multilevel"/>
    <w:tmpl w:val="BBB0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AB6EB9"/>
    <w:multiLevelType w:val="multilevel"/>
    <w:tmpl w:val="11065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2A3791"/>
    <w:multiLevelType w:val="multilevel"/>
    <w:tmpl w:val="E9A0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FC30B0"/>
    <w:multiLevelType w:val="hybridMultilevel"/>
    <w:tmpl w:val="2564C996"/>
    <w:lvl w:ilvl="0" w:tplc="B1FA41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61042662"/>
    <w:multiLevelType w:val="multilevel"/>
    <w:tmpl w:val="9174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902EBE"/>
    <w:multiLevelType w:val="multilevel"/>
    <w:tmpl w:val="B7EC8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9A160C"/>
    <w:multiLevelType w:val="hybridMultilevel"/>
    <w:tmpl w:val="30C66904"/>
    <w:lvl w:ilvl="0" w:tplc="541C42F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6D441BD4"/>
    <w:multiLevelType w:val="multilevel"/>
    <w:tmpl w:val="7F76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9B0ED3"/>
    <w:multiLevelType w:val="multilevel"/>
    <w:tmpl w:val="C1D45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1883690"/>
    <w:multiLevelType w:val="multilevel"/>
    <w:tmpl w:val="D60A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0736FA"/>
    <w:multiLevelType w:val="hybridMultilevel"/>
    <w:tmpl w:val="EC923BD8"/>
    <w:lvl w:ilvl="0" w:tplc="89CA7A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722C5911"/>
    <w:multiLevelType w:val="multilevel"/>
    <w:tmpl w:val="58E4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7444795"/>
    <w:multiLevelType w:val="multilevel"/>
    <w:tmpl w:val="BD249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DAC05B2"/>
    <w:multiLevelType w:val="multilevel"/>
    <w:tmpl w:val="4202A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2"/>
  </w:num>
  <w:num w:numId="3">
    <w:abstractNumId w:val="15"/>
  </w:num>
  <w:num w:numId="4">
    <w:abstractNumId w:val="8"/>
  </w:num>
  <w:num w:numId="5">
    <w:abstractNumId w:val="9"/>
  </w:num>
  <w:num w:numId="6">
    <w:abstractNumId w:val="7"/>
  </w:num>
  <w:num w:numId="7">
    <w:abstractNumId w:val="16"/>
  </w:num>
  <w:num w:numId="8">
    <w:abstractNumId w:val="21"/>
  </w:num>
  <w:num w:numId="9">
    <w:abstractNumId w:val="1"/>
  </w:num>
  <w:num w:numId="10">
    <w:abstractNumId w:val="24"/>
  </w:num>
  <w:num w:numId="11">
    <w:abstractNumId w:val="14"/>
  </w:num>
  <w:num w:numId="12">
    <w:abstractNumId w:val="20"/>
  </w:num>
  <w:num w:numId="13">
    <w:abstractNumId w:val="0"/>
  </w:num>
  <w:num w:numId="14">
    <w:abstractNumId w:val="3"/>
  </w:num>
  <w:num w:numId="15">
    <w:abstractNumId w:val="22"/>
  </w:num>
  <w:num w:numId="16">
    <w:abstractNumId w:val="4"/>
  </w:num>
  <w:num w:numId="17">
    <w:abstractNumId w:val="11"/>
  </w:num>
  <w:num w:numId="18">
    <w:abstractNumId w:val="13"/>
  </w:num>
  <w:num w:numId="19">
    <w:abstractNumId w:val="27"/>
  </w:num>
  <w:num w:numId="20">
    <w:abstractNumId w:val="26"/>
  </w:num>
  <w:num w:numId="21">
    <w:abstractNumId w:val="10"/>
  </w:num>
  <w:num w:numId="22">
    <w:abstractNumId w:val="30"/>
  </w:num>
  <w:num w:numId="23">
    <w:abstractNumId w:val="6"/>
  </w:num>
  <w:num w:numId="24">
    <w:abstractNumId w:val="25"/>
  </w:num>
  <w:num w:numId="25">
    <w:abstractNumId w:val="19"/>
  </w:num>
  <w:num w:numId="26">
    <w:abstractNumId w:val="28"/>
  </w:num>
  <w:num w:numId="27">
    <w:abstractNumId w:val="17"/>
  </w:num>
  <w:num w:numId="28">
    <w:abstractNumId w:val="29"/>
  </w:num>
  <w:num w:numId="29">
    <w:abstractNumId w:val="23"/>
  </w:num>
  <w:num w:numId="30">
    <w:abstractNumId w:val="31"/>
  </w:num>
  <w:num w:numId="31">
    <w:abstractNumId w:val="5"/>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73E"/>
    <w:rsid w:val="0001392B"/>
    <w:rsid w:val="0001614A"/>
    <w:rsid w:val="000564BB"/>
    <w:rsid w:val="00096213"/>
    <w:rsid w:val="0009751D"/>
    <w:rsid w:val="000B11CA"/>
    <w:rsid w:val="00120B29"/>
    <w:rsid w:val="001353B0"/>
    <w:rsid w:val="001824FD"/>
    <w:rsid w:val="001A17FC"/>
    <w:rsid w:val="001B102B"/>
    <w:rsid w:val="001B12AE"/>
    <w:rsid w:val="001D7741"/>
    <w:rsid w:val="00230693"/>
    <w:rsid w:val="00241123"/>
    <w:rsid w:val="0025073E"/>
    <w:rsid w:val="002617C0"/>
    <w:rsid w:val="002E52C1"/>
    <w:rsid w:val="002E6FE4"/>
    <w:rsid w:val="00314367"/>
    <w:rsid w:val="00347E14"/>
    <w:rsid w:val="003A7E61"/>
    <w:rsid w:val="003F4D4F"/>
    <w:rsid w:val="0043205E"/>
    <w:rsid w:val="00447B49"/>
    <w:rsid w:val="00450A1B"/>
    <w:rsid w:val="004525A6"/>
    <w:rsid w:val="0049251F"/>
    <w:rsid w:val="004A7568"/>
    <w:rsid w:val="00506011"/>
    <w:rsid w:val="00507AB0"/>
    <w:rsid w:val="0058161D"/>
    <w:rsid w:val="00584A18"/>
    <w:rsid w:val="005A1EC6"/>
    <w:rsid w:val="005E2F78"/>
    <w:rsid w:val="00633933"/>
    <w:rsid w:val="00647683"/>
    <w:rsid w:val="00650595"/>
    <w:rsid w:val="00652067"/>
    <w:rsid w:val="00653B62"/>
    <w:rsid w:val="00690AC8"/>
    <w:rsid w:val="006C48DA"/>
    <w:rsid w:val="006F0012"/>
    <w:rsid w:val="006F24A5"/>
    <w:rsid w:val="007377AF"/>
    <w:rsid w:val="00750425"/>
    <w:rsid w:val="00762A9B"/>
    <w:rsid w:val="00772085"/>
    <w:rsid w:val="0078437A"/>
    <w:rsid w:val="007900F7"/>
    <w:rsid w:val="0079305E"/>
    <w:rsid w:val="007A1F1B"/>
    <w:rsid w:val="007A44C4"/>
    <w:rsid w:val="007A6991"/>
    <w:rsid w:val="007D783E"/>
    <w:rsid w:val="007E4E69"/>
    <w:rsid w:val="00823F90"/>
    <w:rsid w:val="00831D38"/>
    <w:rsid w:val="008324B5"/>
    <w:rsid w:val="00857089"/>
    <w:rsid w:val="00880F5A"/>
    <w:rsid w:val="008843D3"/>
    <w:rsid w:val="0089083D"/>
    <w:rsid w:val="008A6BE3"/>
    <w:rsid w:val="008E2C68"/>
    <w:rsid w:val="008F04EF"/>
    <w:rsid w:val="00900DF3"/>
    <w:rsid w:val="00915050"/>
    <w:rsid w:val="009B03DA"/>
    <w:rsid w:val="00A00A92"/>
    <w:rsid w:val="00A22976"/>
    <w:rsid w:val="00A23827"/>
    <w:rsid w:val="00A2438B"/>
    <w:rsid w:val="00A3554D"/>
    <w:rsid w:val="00A35B0C"/>
    <w:rsid w:val="00A773E0"/>
    <w:rsid w:val="00A95204"/>
    <w:rsid w:val="00AA0719"/>
    <w:rsid w:val="00AA3A4A"/>
    <w:rsid w:val="00AB53FF"/>
    <w:rsid w:val="00AC2597"/>
    <w:rsid w:val="00AE2ACC"/>
    <w:rsid w:val="00AE5B2A"/>
    <w:rsid w:val="00B56C8C"/>
    <w:rsid w:val="00B76DC2"/>
    <w:rsid w:val="00BE6827"/>
    <w:rsid w:val="00C31F30"/>
    <w:rsid w:val="00C873B7"/>
    <w:rsid w:val="00C87BE6"/>
    <w:rsid w:val="00C9419C"/>
    <w:rsid w:val="00C978BC"/>
    <w:rsid w:val="00CA6999"/>
    <w:rsid w:val="00CB5C5F"/>
    <w:rsid w:val="00CF247D"/>
    <w:rsid w:val="00D10711"/>
    <w:rsid w:val="00D24A24"/>
    <w:rsid w:val="00D323EA"/>
    <w:rsid w:val="00D5167E"/>
    <w:rsid w:val="00D87D4B"/>
    <w:rsid w:val="00DA4B5A"/>
    <w:rsid w:val="00E001B0"/>
    <w:rsid w:val="00E348A0"/>
    <w:rsid w:val="00E409E7"/>
    <w:rsid w:val="00E541AE"/>
    <w:rsid w:val="00E60986"/>
    <w:rsid w:val="00E65854"/>
    <w:rsid w:val="00E705AB"/>
    <w:rsid w:val="00E93CC8"/>
    <w:rsid w:val="00EC6744"/>
    <w:rsid w:val="00F10C64"/>
    <w:rsid w:val="00F12723"/>
    <w:rsid w:val="00F15EFF"/>
    <w:rsid w:val="00F20353"/>
    <w:rsid w:val="00F30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F0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507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07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5073E"/>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25073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5073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5073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5073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5073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5073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7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07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5073E"/>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25073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5073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5073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5073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5073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5073E"/>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2507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7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73E"/>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25073E"/>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5073E"/>
    <w:pPr>
      <w:spacing w:before="160"/>
      <w:jc w:val="center"/>
    </w:pPr>
    <w:rPr>
      <w:i/>
      <w:iCs/>
      <w:color w:val="404040" w:themeColor="text1" w:themeTint="BF"/>
    </w:rPr>
  </w:style>
  <w:style w:type="character" w:customStyle="1" w:styleId="QuoteChar">
    <w:name w:val="Quote Char"/>
    <w:basedOn w:val="DefaultParagraphFont"/>
    <w:link w:val="Quote"/>
    <w:uiPriority w:val="29"/>
    <w:rsid w:val="0025073E"/>
    <w:rPr>
      <w:i/>
      <w:iCs/>
      <w:color w:val="404040" w:themeColor="text1" w:themeTint="BF"/>
    </w:rPr>
  </w:style>
  <w:style w:type="paragraph" w:styleId="ListParagraph">
    <w:name w:val="List Paragraph"/>
    <w:basedOn w:val="Normal"/>
    <w:uiPriority w:val="34"/>
    <w:qFormat/>
    <w:rsid w:val="0025073E"/>
    <w:pPr>
      <w:ind w:left="720"/>
      <w:contextualSpacing/>
    </w:pPr>
  </w:style>
  <w:style w:type="character" w:styleId="IntenseEmphasis">
    <w:name w:val="Intense Emphasis"/>
    <w:basedOn w:val="DefaultParagraphFont"/>
    <w:uiPriority w:val="21"/>
    <w:qFormat/>
    <w:rsid w:val="0025073E"/>
    <w:rPr>
      <w:i/>
      <w:iCs/>
      <w:color w:val="2F5496" w:themeColor="accent1" w:themeShade="BF"/>
    </w:rPr>
  </w:style>
  <w:style w:type="paragraph" w:styleId="IntenseQuote">
    <w:name w:val="Intense Quote"/>
    <w:basedOn w:val="Normal"/>
    <w:next w:val="Normal"/>
    <w:link w:val="IntenseQuoteChar"/>
    <w:uiPriority w:val="30"/>
    <w:qFormat/>
    <w:rsid w:val="002507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073E"/>
    <w:rPr>
      <w:i/>
      <w:iCs/>
      <w:color w:val="2F5496" w:themeColor="accent1" w:themeShade="BF"/>
    </w:rPr>
  </w:style>
  <w:style w:type="character" w:styleId="IntenseReference">
    <w:name w:val="Intense Reference"/>
    <w:basedOn w:val="DefaultParagraphFont"/>
    <w:uiPriority w:val="32"/>
    <w:qFormat/>
    <w:rsid w:val="0025073E"/>
    <w:rPr>
      <w:b/>
      <w:bCs/>
      <w:smallCaps/>
      <w:color w:val="2F5496" w:themeColor="accent1" w:themeShade="BF"/>
      <w:spacing w:val="5"/>
    </w:rPr>
  </w:style>
  <w:style w:type="paragraph" w:styleId="NormalWeb">
    <w:name w:val="Normal (Web)"/>
    <w:basedOn w:val="Normal"/>
    <w:uiPriority w:val="99"/>
    <w:semiHidden/>
    <w:unhideWhenUsed/>
    <w:rsid w:val="00A2438B"/>
    <w:rPr>
      <w:rFonts w:cs="Times New Roman"/>
      <w:sz w:val="24"/>
      <w:szCs w:val="24"/>
    </w:rPr>
  </w:style>
  <w:style w:type="paragraph" w:styleId="Header">
    <w:name w:val="header"/>
    <w:basedOn w:val="Normal"/>
    <w:link w:val="HeaderChar"/>
    <w:uiPriority w:val="99"/>
    <w:unhideWhenUsed/>
    <w:rsid w:val="004525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A6"/>
  </w:style>
  <w:style w:type="paragraph" w:styleId="Footer">
    <w:name w:val="footer"/>
    <w:basedOn w:val="Normal"/>
    <w:link w:val="FooterChar"/>
    <w:uiPriority w:val="99"/>
    <w:unhideWhenUsed/>
    <w:rsid w:val="004525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A6"/>
  </w:style>
  <w:style w:type="character" w:styleId="Strong">
    <w:name w:val="Strong"/>
    <w:basedOn w:val="DefaultParagraphFont"/>
    <w:uiPriority w:val="22"/>
    <w:qFormat/>
    <w:rsid w:val="00C978BC"/>
    <w:rPr>
      <w:b/>
      <w:bCs/>
    </w:rPr>
  </w:style>
  <w:style w:type="paragraph" w:customStyle="1" w:styleId="TableParagraph">
    <w:name w:val="Table Paragraph"/>
    <w:basedOn w:val="Normal"/>
    <w:uiPriority w:val="1"/>
    <w:qFormat/>
    <w:rsid w:val="00A00A92"/>
    <w:pPr>
      <w:widowControl w:val="0"/>
      <w:autoSpaceDE w:val="0"/>
      <w:autoSpaceDN w:val="0"/>
      <w:spacing w:after="0" w:line="240" w:lineRule="auto"/>
      <w:jc w:val="center"/>
    </w:pPr>
    <w:rPr>
      <w:rFonts w:eastAsia="Times New Roman" w:cs="Times New Roman"/>
      <w:kern w:val="0"/>
      <w:sz w:val="22"/>
      <w:lang w:val="vi"/>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507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07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5073E"/>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25073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5073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5073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5073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5073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5073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7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07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5073E"/>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25073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5073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5073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5073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5073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5073E"/>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2507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7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73E"/>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25073E"/>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5073E"/>
    <w:pPr>
      <w:spacing w:before="160"/>
      <w:jc w:val="center"/>
    </w:pPr>
    <w:rPr>
      <w:i/>
      <w:iCs/>
      <w:color w:val="404040" w:themeColor="text1" w:themeTint="BF"/>
    </w:rPr>
  </w:style>
  <w:style w:type="character" w:customStyle="1" w:styleId="QuoteChar">
    <w:name w:val="Quote Char"/>
    <w:basedOn w:val="DefaultParagraphFont"/>
    <w:link w:val="Quote"/>
    <w:uiPriority w:val="29"/>
    <w:rsid w:val="0025073E"/>
    <w:rPr>
      <w:i/>
      <w:iCs/>
      <w:color w:val="404040" w:themeColor="text1" w:themeTint="BF"/>
    </w:rPr>
  </w:style>
  <w:style w:type="paragraph" w:styleId="ListParagraph">
    <w:name w:val="List Paragraph"/>
    <w:basedOn w:val="Normal"/>
    <w:uiPriority w:val="34"/>
    <w:qFormat/>
    <w:rsid w:val="0025073E"/>
    <w:pPr>
      <w:ind w:left="720"/>
      <w:contextualSpacing/>
    </w:pPr>
  </w:style>
  <w:style w:type="character" w:styleId="IntenseEmphasis">
    <w:name w:val="Intense Emphasis"/>
    <w:basedOn w:val="DefaultParagraphFont"/>
    <w:uiPriority w:val="21"/>
    <w:qFormat/>
    <w:rsid w:val="0025073E"/>
    <w:rPr>
      <w:i/>
      <w:iCs/>
      <w:color w:val="2F5496" w:themeColor="accent1" w:themeShade="BF"/>
    </w:rPr>
  </w:style>
  <w:style w:type="paragraph" w:styleId="IntenseQuote">
    <w:name w:val="Intense Quote"/>
    <w:basedOn w:val="Normal"/>
    <w:next w:val="Normal"/>
    <w:link w:val="IntenseQuoteChar"/>
    <w:uiPriority w:val="30"/>
    <w:qFormat/>
    <w:rsid w:val="002507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073E"/>
    <w:rPr>
      <w:i/>
      <w:iCs/>
      <w:color w:val="2F5496" w:themeColor="accent1" w:themeShade="BF"/>
    </w:rPr>
  </w:style>
  <w:style w:type="character" w:styleId="IntenseReference">
    <w:name w:val="Intense Reference"/>
    <w:basedOn w:val="DefaultParagraphFont"/>
    <w:uiPriority w:val="32"/>
    <w:qFormat/>
    <w:rsid w:val="0025073E"/>
    <w:rPr>
      <w:b/>
      <w:bCs/>
      <w:smallCaps/>
      <w:color w:val="2F5496" w:themeColor="accent1" w:themeShade="BF"/>
      <w:spacing w:val="5"/>
    </w:rPr>
  </w:style>
  <w:style w:type="paragraph" w:styleId="NormalWeb">
    <w:name w:val="Normal (Web)"/>
    <w:basedOn w:val="Normal"/>
    <w:uiPriority w:val="99"/>
    <w:semiHidden/>
    <w:unhideWhenUsed/>
    <w:rsid w:val="00A2438B"/>
    <w:rPr>
      <w:rFonts w:cs="Times New Roman"/>
      <w:sz w:val="24"/>
      <w:szCs w:val="24"/>
    </w:rPr>
  </w:style>
  <w:style w:type="paragraph" w:styleId="Header">
    <w:name w:val="header"/>
    <w:basedOn w:val="Normal"/>
    <w:link w:val="HeaderChar"/>
    <w:uiPriority w:val="99"/>
    <w:unhideWhenUsed/>
    <w:rsid w:val="004525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A6"/>
  </w:style>
  <w:style w:type="paragraph" w:styleId="Footer">
    <w:name w:val="footer"/>
    <w:basedOn w:val="Normal"/>
    <w:link w:val="FooterChar"/>
    <w:uiPriority w:val="99"/>
    <w:unhideWhenUsed/>
    <w:rsid w:val="004525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A6"/>
  </w:style>
  <w:style w:type="character" w:styleId="Strong">
    <w:name w:val="Strong"/>
    <w:basedOn w:val="DefaultParagraphFont"/>
    <w:uiPriority w:val="22"/>
    <w:qFormat/>
    <w:rsid w:val="00C978BC"/>
    <w:rPr>
      <w:b/>
      <w:bCs/>
    </w:rPr>
  </w:style>
  <w:style w:type="paragraph" w:customStyle="1" w:styleId="TableParagraph">
    <w:name w:val="Table Paragraph"/>
    <w:basedOn w:val="Normal"/>
    <w:uiPriority w:val="1"/>
    <w:qFormat/>
    <w:rsid w:val="00A00A92"/>
    <w:pPr>
      <w:widowControl w:val="0"/>
      <w:autoSpaceDE w:val="0"/>
      <w:autoSpaceDN w:val="0"/>
      <w:spacing w:after="0" w:line="240" w:lineRule="auto"/>
      <w:jc w:val="center"/>
    </w:pPr>
    <w:rPr>
      <w:rFonts w:eastAsia="Times New Roman" w:cs="Times New Roman"/>
      <w:kern w:val="0"/>
      <w:sz w:val="22"/>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3A025-1FA1-4EBA-89EA-9C4269950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932</Words>
  <Characters>5316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Thanh Cong</cp:lastModifiedBy>
  <cp:revision>3</cp:revision>
  <dcterms:created xsi:type="dcterms:W3CDTF">2026-06-24T01:04:00Z</dcterms:created>
  <dcterms:modified xsi:type="dcterms:W3CDTF">2026-06-24T02:00:00Z</dcterms:modified>
</cp:coreProperties>
</file>