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9" w:type="dxa"/>
        <w:tblInd w:w="-284" w:type="dxa"/>
        <w:tblLayout w:type="fixed"/>
        <w:tblCellMar>
          <w:left w:w="85" w:type="dxa"/>
          <w:right w:w="85" w:type="dxa"/>
        </w:tblCellMar>
        <w:tblLook w:val="0000" w:firstRow="0" w:lastRow="0" w:firstColumn="0" w:lastColumn="0" w:noHBand="0" w:noVBand="0"/>
      </w:tblPr>
      <w:tblGrid>
        <w:gridCol w:w="3829"/>
        <w:gridCol w:w="5670"/>
      </w:tblGrid>
      <w:tr w:rsidR="00F17275" w:rsidRPr="00BC529D" w14:paraId="1178F3AE" w14:textId="77777777">
        <w:trPr>
          <w:cantSplit/>
          <w:trHeight w:val="900"/>
        </w:trPr>
        <w:tc>
          <w:tcPr>
            <w:tcW w:w="3829" w:type="dxa"/>
          </w:tcPr>
          <w:p w14:paraId="790965AC" w14:textId="77777777" w:rsidR="00E00EF3" w:rsidRDefault="00E92B8F">
            <w:pPr>
              <w:widowControl w:val="0"/>
              <w:spacing w:after="0" w:line="240" w:lineRule="auto"/>
              <w:jc w:val="center"/>
              <w:rPr>
                <w:rFonts w:ascii="Times New Roman" w:hAnsi="Times New Roman"/>
                <w:b/>
                <w:bCs/>
                <w:sz w:val="26"/>
                <w:szCs w:val="26"/>
                <w:lang w:val="sv-SE"/>
              </w:rPr>
            </w:pPr>
            <w:r>
              <w:rPr>
                <w:rFonts w:ascii="Times New Roman" w:hAnsi="Times New Roman"/>
                <w:b/>
                <w:bCs/>
                <w:sz w:val="26"/>
                <w:szCs w:val="26"/>
                <w:lang w:val="sv-SE"/>
              </w:rPr>
              <w:t xml:space="preserve">ỦY BAN NHÂN DÂN </w:t>
            </w:r>
          </w:p>
          <w:p w14:paraId="788E66D3" w14:textId="386911F8" w:rsidR="00F17275" w:rsidRDefault="00E92B8F">
            <w:pPr>
              <w:widowControl w:val="0"/>
              <w:spacing w:after="0" w:line="240" w:lineRule="auto"/>
              <w:jc w:val="center"/>
            </w:pPr>
            <w:r>
              <w:rPr>
                <w:rFonts w:ascii="Times New Roman" w:hAnsi="Times New Roman"/>
                <w:b/>
                <w:bCs/>
                <w:sz w:val="26"/>
                <w:szCs w:val="26"/>
                <w:lang w:val="sv-SE"/>
              </w:rPr>
              <w:t xml:space="preserve">XÃ </w:t>
            </w:r>
            <w:r w:rsidR="00E77606">
              <w:rPr>
                <w:rFonts w:ascii="Times New Roman" w:hAnsi="Times New Roman"/>
                <w:b/>
                <w:bCs/>
                <w:sz w:val="26"/>
                <w:szCs w:val="26"/>
                <w:lang w:val="sv-SE"/>
              </w:rPr>
              <w:t>ĐỨC THỊNH</w:t>
            </w:r>
          </w:p>
          <w:p w14:paraId="0A0BA9DC" w14:textId="77777777" w:rsidR="00F17275" w:rsidRDefault="00007760" w:rsidP="008E124F">
            <w:pPr>
              <w:widowControl w:val="0"/>
              <w:spacing w:after="0" w:line="240" w:lineRule="auto"/>
              <w:rPr>
                <w:rFonts w:ascii="Times New Roman" w:hAnsi="Times New Roman"/>
                <w:bCs/>
                <w:sz w:val="26"/>
                <w:szCs w:val="26"/>
                <w:vertAlign w:val="superscript"/>
                <w:lang w:val="sv-SE"/>
              </w:rPr>
            </w:pPr>
            <w:r>
              <w:rPr>
                <w:rFonts w:ascii="Times New Roman" w:hAnsi="Times New Roman"/>
                <w:bCs/>
                <w:noProof/>
                <w:sz w:val="26"/>
                <w:szCs w:val="26"/>
                <w:vertAlign w:val="superscript"/>
                <w:lang w:eastAsia="en-US"/>
              </w:rPr>
              <mc:AlternateContent>
                <mc:Choice Requires="wps">
                  <w:drawing>
                    <wp:anchor distT="0" distB="0" distL="114300" distR="114300" simplePos="0" relativeHeight="251660288" behindDoc="0" locked="0" layoutInCell="1" allowOverlap="1" wp14:anchorId="2901A864" wp14:editId="3FA5C178">
                      <wp:simplePos x="0" y="0"/>
                      <wp:positionH relativeFrom="column">
                        <wp:posOffset>909955</wp:posOffset>
                      </wp:positionH>
                      <wp:positionV relativeFrom="paragraph">
                        <wp:posOffset>14605</wp:posOffset>
                      </wp:positionV>
                      <wp:extent cx="5524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52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7780D6"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1.65pt,1.15pt" to="115.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" strokecolor="black [3040]"/>
                  </w:pict>
                </mc:Fallback>
              </mc:AlternateContent>
            </w:r>
          </w:p>
        </w:tc>
        <w:tc>
          <w:tcPr>
            <w:tcW w:w="5669" w:type="dxa"/>
          </w:tcPr>
          <w:p w14:paraId="7C80247A" w14:textId="77777777" w:rsidR="00F17275" w:rsidRPr="00BC529D" w:rsidRDefault="00E92B8F">
            <w:pPr>
              <w:widowControl w:val="0"/>
              <w:spacing w:after="0" w:line="240" w:lineRule="auto"/>
              <w:jc w:val="center"/>
              <w:rPr>
                <w:rFonts w:ascii="Times New Roman" w:hAnsi="Times New Roman"/>
                <w:b/>
                <w:bCs/>
                <w:sz w:val="26"/>
                <w:szCs w:val="26"/>
                <w:lang w:val="sv-SE"/>
              </w:rPr>
            </w:pPr>
            <w:r w:rsidRPr="00BC529D">
              <w:rPr>
                <w:rFonts w:ascii="Times New Roman" w:hAnsi="Times New Roman"/>
                <w:b/>
                <w:bCs/>
                <w:sz w:val="26"/>
                <w:szCs w:val="26"/>
                <w:lang w:val="sv-SE"/>
              </w:rPr>
              <w:t>CỘNG HÒA XÃ HỘI CHỦ NGHĨA VIỆT NAM</w:t>
            </w:r>
          </w:p>
          <w:p w14:paraId="5B044811" w14:textId="77777777" w:rsidR="00F17275" w:rsidRPr="00BC529D" w:rsidRDefault="00E92B8F">
            <w:pPr>
              <w:widowControl w:val="0"/>
              <w:spacing w:after="0" w:line="240" w:lineRule="auto"/>
              <w:jc w:val="center"/>
              <w:rPr>
                <w:rFonts w:ascii="Times New Roman" w:hAnsi="Times New Roman"/>
                <w:b/>
                <w:bCs/>
                <w:sz w:val="28"/>
                <w:szCs w:val="26"/>
                <w:lang w:val="sv-SE"/>
              </w:rPr>
            </w:pPr>
            <w:r w:rsidRPr="00BC529D">
              <w:rPr>
                <w:rFonts w:ascii="Times New Roman" w:hAnsi="Times New Roman"/>
                <w:b/>
                <w:bCs/>
                <w:sz w:val="28"/>
                <w:szCs w:val="26"/>
                <w:lang w:val="sv-SE"/>
              </w:rPr>
              <w:t>Độc lập - Tự do - Hạnh phúc</w:t>
            </w:r>
          </w:p>
          <w:p w14:paraId="4E4D95CF" w14:textId="77777777" w:rsidR="008E124F" w:rsidRPr="00BC529D" w:rsidRDefault="00007760" w:rsidP="008E124F">
            <w:pPr>
              <w:widowControl w:val="0"/>
              <w:spacing w:after="0" w:line="240" w:lineRule="auto"/>
              <w:rPr>
                <w:rFonts w:ascii="Times New Roman" w:hAnsi="Times New Roman"/>
                <w:bCs/>
                <w:sz w:val="28"/>
                <w:szCs w:val="26"/>
                <w:vertAlign w:val="superscript"/>
                <w:lang w:val="sv-SE"/>
              </w:rPr>
            </w:pPr>
            <w:r>
              <w:rPr>
                <w:rFonts w:ascii="Times New Roman" w:hAnsi="Times New Roman"/>
                <w:bCs/>
                <w:noProof/>
                <w:sz w:val="28"/>
                <w:szCs w:val="26"/>
                <w:vertAlign w:val="superscript"/>
                <w:lang w:eastAsia="en-US"/>
              </w:rPr>
              <mc:AlternateContent>
                <mc:Choice Requires="wps">
                  <w:drawing>
                    <wp:anchor distT="0" distB="0" distL="114300" distR="114300" simplePos="0" relativeHeight="251661312" behindDoc="0" locked="0" layoutInCell="1" allowOverlap="1" wp14:anchorId="486F13E2" wp14:editId="685AA8AE">
                      <wp:simplePos x="0" y="0"/>
                      <wp:positionH relativeFrom="column">
                        <wp:posOffset>983615</wp:posOffset>
                      </wp:positionH>
                      <wp:positionV relativeFrom="paragraph">
                        <wp:posOffset>47625</wp:posOffset>
                      </wp:positionV>
                      <wp:extent cx="1485900" cy="9525"/>
                      <wp:effectExtent l="0" t="0" r="19050" b="28575"/>
                      <wp:wrapNone/>
                      <wp:docPr id="3" name="Straight Connector 3"/>
                      <wp:cNvGraphicFramePr/>
                      <a:graphic xmlns:a="http://schemas.openxmlformats.org/drawingml/2006/main">
                        <a:graphicData uri="http://schemas.microsoft.com/office/word/2010/wordprocessingShape">
                          <wps:wsp>
                            <wps:cNvCnPr/>
                            <wps:spPr>
                              <a:xfrm>
                                <a:off x="0" y="0"/>
                                <a:ext cx="14859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6C19CEC"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7.45pt,3.75pt" to="194.4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" strokecolor="black [3040]"/>
                  </w:pict>
                </mc:Fallback>
              </mc:AlternateContent>
            </w:r>
          </w:p>
        </w:tc>
      </w:tr>
      <w:tr w:rsidR="00F17275" w14:paraId="15A05A58" w14:textId="77777777">
        <w:trPr>
          <w:cantSplit/>
          <w:trHeight w:val="497"/>
        </w:trPr>
        <w:tc>
          <w:tcPr>
            <w:tcW w:w="3829" w:type="dxa"/>
          </w:tcPr>
          <w:p w14:paraId="682906A4" w14:textId="13A835C7" w:rsidR="00F17275" w:rsidRDefault="008E124F" w:rsidP="008E124F">
            <w:pPr>
              <w:spacing w:after="0" w:line="240" w:lineRule="auto"/>
            </w:pPr>
            <w:r w:rsidRPr="00BC529D">
              <w:rPr>
                <w:rFonts w:ascii="Times New Roman" w:hAnsi="Times New Roman"/>
                <w:sz w:val="26"/>
                <w:szCs w:val="26"/>
                <w:lang w:val="sv-SE"/>
              </w:rPr>
              <w:t xml:space="preserve">         </w:t>
            </w:r>
            <w:r w:rsidR="00E92B8F">
              <w:rPr>
                <w:rFonts w:ascii="Times New Roman" w:hAnsi="Times New Roman"/>
                <w:sz w:val="26"/>
                <w:szCs w:val="26"/>
              </w:rPr>
              <w:t>Số:</w:t>
            </w:r>
            <w:r>
              <w:rPr>
                <w:rFonts w:ascii="Times New Roman" w:hAnsi="Times New Roman"/>
                <w:sz w:val="26"/>
                <w:szCs w:val="26"/>
              </w:rPr>
              <w:t xml:space="preserve"> </w:t>
            </w:r>
            <w:r w:rsidR="006C3D44">
              <w:rPr>
                <w:rFonts w:ascii="Times New Roman" w:hAnsi="Times New Roman"/>
                <w:sz w:val="26"/>
                <w:szCs w:val="26"/>
              </w:rPr>
              <w:t xml:space="preserve">     </w:t>
            </w:r>
            <w:r>
              <w:rPr>
                <w:rFonts w:ascii="Times New Roman" w:hAnsi="Times New Roman"/>
                <w:sz w:val="26"/>
                <w:szCs w:val="26"/>
              </w:rPr>
              <w:t xml:space="preserve"> </w:t>
            </w:r>
            <w:r w:rsidR="0002612C">
              <w:rPr>
                <w:rFonts w:ascii="Times New Roman" w:hAnsi="Times New Roman"/>
                <w:sz w:val="26"/>
                <w:szCs w:val="26"/>
              </w:rPr>
              <w:t>/KH-</w:t>
            </w:r>
            <w:r>
              <w:rPr>
                <w:rFonts w:ascii="Times New Roman" w:hAnsi="Times New Roman"/>
                <w:sz w:val="26"/>
                <w:szCs w:val="26"/>
              </w:rPr>
              <w:t>UBND</w:t>
            </w:r>
          </w:p>
        </w:tc>
        <w:tc>
          <w:tcPr>
            <w:tcW w:w="5669" w:type="dxa"/>
          </w:tcPr>
          <w:p w14:paraId="08F0B6C5" w14:textId="62D75582" w:rsidR="00F17275" w:rsidRDefault="00E77606">
            <w:pPr>
              <w:spacing w:after="0" w:line="240" w:lineRule="auto"/>
              <w:jc w:val="center"/>
            </w:pPr>
            <w:r>
              <w:rPr>
                <w:rFonts w:ascii="Times New Roman" w:hAnsi="Times New Roman"/>
                <w:i/>
                <w:sz w:val="28"/>
                <w:szCs w:val="28"/>
              </w:rPr>
              <w:t>Đức Thịnh</w:t>
            </w:r>
            <w:r w:rsidR="00AB5E49">
              <w:rPr>
                <w:rFonts w:ascii="Times New Roman" w:hAnsi="Times New Roman"/>
                <w:i/>
                <w:sz w:val="28"/>
                <w:szCs w:val="28"/>
              </w:rPr>
              <w:t>, ngày</w:t>
            </w:r>
            <w:r w:rsidR="006C3D44">
              <w:rPr>
                <w:rFonts w:ascii="Times New Roman" w:hAnsi="Times New Roman"/>
                <w:i/>
                <w:sz w:val="28"/>
                <w:szCs w:val="28"/>
              </w:rPr>
              <w:t xml:space="preserve"> </w:t>
            </w:r>
            <w:r w:rsidR="007E53CC">
              <w:rPr>
                <w:rFonts w:ascii="Times New Roman" w:hAnsi="Times New Roman"/>
                <w:i/>
                <w:sz w:val="28"/>
                <w:szCs w:val="28"/>
              </w:rPr>
              <w:t xml:space="preserve"> </w:t>
            </w:r>
            <w:r w:rsidR="00E92B8F">
              <w:rPr>
                <w:rFonts w:ascii="Times New Roman" w:hAnsi="Times New Roman"/>
                <w:i/>
                <w:sz w:val="28"/>
                <w:szCs w:val="28"/>
              </w:rPr>
              <w:t xml:space="preserve"> tháng 7 năm 2026</w:t>
            </w:r>
          </w:p>
        </w:tc>
      </w:tr>
    </w:tbl>
    <w:p w14:paraId="43B68CFA" w14:textId="77777777" w:rsidR="00F17275" w:rsidRDefault="00F17275" w:rsidP="0025760C">
      <w:pPr>
        <w:spacing w:after="0" w:line="240" w:lineRule="auto"/>
        <w:rPr>
          <w:rFonts w:ascii="Times New Roman" w:hAnsi="Times New Roman"/>
          <w:b/>
          <w:bCs/>
          <w:sz w:val="28"/>
          <w:szCs w:val="28"/>
        </w:rPr>
      </w:pPr>
    </w:p>
    <w:p w14:paraId="4D4B36B3" w14:textId="77777777" w:rsidR="00F17275" w:rsidRDefault="00E92B8F">
      <w:pPr>
        <w:spacing w:after="0" w:line="240" w:lineRule="auto"/>
        <w:jc w:val="center"/>
      </w:pPr>
      <w:r>
        <w:rPr>
          <w:rFonts w:ascii="Times New Roman" w:hAnsi="Times New Roman"/>
          <w:b/>
          <w:bCs/>
          <w:sz w:val="28"/>
          <w:szCs w:val="28"/>
        </w:rPr>
        <w:t>KẾ HOẠCH</w:t>
      </w:r>
    </w:p>
    <w:p w14:paraId="1343AB0E" w14:textId="77777777" w:rsidR="0002612C" w:rsidRDefault="00E92B8F">
      <w:pPr>
        <w:spacing w:after="0" w:line="240" w:lineRule="auto"/>
        <w:jc w:val="center"/>
        <w:rPr>
          <w:rFonts w:ascii="Times New Roman" w:hAnsi="Times New Roman"/>
          <w:b/>
          <w:sz w:val="28"/>
          <w:szCs w:val="28"/>
        </w:rPr>
      </w:pPr>
      <w:r>
        <w:rPr>
          <w:rFonts w:ascii="Times New Roman" w:hAnsi="Times New Roman"/>
          <w:b/>
          <w:sz w:val="28"/>
          <w:szCs w:val="28"/>
        </w:rPr>
        <w:t xml:space="preserve">Triển khai Chiến dịch 100 ngày tạo lập, cập nhật Sổ sức khỏe điện tử </w:t>
      </w:r>
    </w:p>
    <w:p w14:paraId="4B9B0B73" w14:textId="77777777" w:rsidR="0002612C" w:rsidRDefault="00E92B8F">
      <w:pPr>
        <w:spacing w:after="0" w:line="240" w:lineRule="auto"/>
        <w:jc w:val="center"/>
        <w:rPr>
          <w:rFonts w:ascii="Times New Roman" w:hAnsi="Times New Roman"/>
          <w:b/>
          <w:sz w:val="28"/>
          <w:szCs w:val="28"/>
        </w:rPr>
      </w:pPr>
      <w:r>
        <w:rPr>
          <w:rFonts w:ascii="Times New Roman" w:hAnsi="Times New Roman"/>
          <w:b/>
          <w:sz w:val="28"/>
          <w:szCs w:val="28"/>
        </w:rPr>
        <w:t xml:space="preserve">trên ứng dụng VNeID thông qua liên thông dữ liệu khám sức khỏe và </w:t>
      </w:r>
    </w:p>
    <w:p w14:paraId="597E4FBC" w14:textId="16132268" w:rsidR="00F17275" w:rsidRDefault="00E92B8F">
      <w:pPr>
        <w:spacing w:after="0" w:line="240" w:lineRule="auto"/>
        <w:jc w:val="center"/>
      </w:pPr>
      <w:r>
        <w:rPr>
          <w:rFonts w:ascii="Times New Roman" w:hAnsi="Times New Roman"/>
          <w:b/>
          <w:sz w:val="28"/>
          <w:szCs w:val="28"/>
        </w:rPr>
        <w:t>khám bệnh, chữa bệnh</w:t>
      </w:r>
    </w:p>
    <w:p w14:paraId="43965F94" w14:textId="3C17A5CB" w:rsidR="00070FE6" w:rsidRPr="00296F4D" w:rsidRDefault="00007760" w:rsidP="00296F4D">
      <w:pPr>
        <w:pStyle w:val="BodyText"/>
        <w:tabs>
          <w:tab w:val="left" w:pos="567"/>
        </w:tabs>
        <w:jc w:val="center"/>
        <w:rPr>
          <w:sz w:val="28"/>
          <w:szCs w:val="28"/>
          <w:vertAlign w:val="superscript"/>
        </w:rPr>
      </w:pPr>
      <w:r>
        <w:rPr>
          <w:noProof/>
          <w:sz w:val="28"/>
          <w:szCs w:val="28"/>
          <w:vertAlign w:val="superscript"/>
          <w:lang w:eastAsia="en-US"/>
        </w:rPr>
        <mc:AlternateContent>
          <mc:Choice Requires="wps">
            <w:drawing>
              <wp:anchor distT="0" distB="0" distL="114300" distR="114300" simplePos="0" relativeHeight="251659264" behindDoc="0" locked="0" layoutInCell="1" allowOverlap="1" wp14:anchorId="75A12297" wp14:editId="41B8EE05">
                <wp:simplePos x="0" y="0"/>
                <wp:positionH relativeFrom="column">
                  <wp:posOffset>2491740</wp:posOffset>
                </wp:positionH>
                <wp:positionV relativeFrom="paragraph">
                  <wp:posOffset>34290</wp:posOffset>
                </wp:positionV>
                <wp:extent cx="7429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742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54280A3"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6.2pt,2.7pt" to="254.7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" strokecolor="black [3040]"/>
            </w:pict>
          </mc:Fallback>
        </mc:AlternateContent>
      </w:r>
    </w:p>
    <w:p w14:paraId="4EAB88A7" w14:textId="4842BE96" w:rsidR="00BC529D" w:rsidRDefault="00BC529D" w:rsidP="009806A8">
      <w:pPr>
        <w:spacing w:before="80" w:after="80" w:line="240" w:lineRule="auto"/>
        <w:ind w:firstLine="567"/>
        <w:jc w:val="both"/>
        <w:rPr>
          <w:rFonts w:ascii="Times New Roman" w:hAnsi="Times New Roman"/>
          <w:b/>
          <w:sz w:val="28"/>
          <w:szCs w:val="28"/>
        </w:rPr>
      </w:pPr>
      <w:r w:rsidRPr="00070FE6">
        <w:rPr>
          <w:rFonts w:ascii="Times New Roman" w:eastAsia="Calibri" w:hAnsi="Times New Roman"/>
          <w:kern w:val="2"/>
          <w:sz w:val="28"/>
          <w:szCs w:val="28"/>
          <w:lang w:eastAsia="en-US"/>
          <w14:ligatures w14:val="standardContextual"/>
        </w:rPr>
        <w:t>Thực hiện Kế hoạch số 1261/KH-BYT ngày 08/7/2026 của Bộ Y tế về việc triển khai Chiến dịch 100 ngày tạo lập, cập nhật Sổ sức khỏe điện tử trên ứng dụng V</w:t>
      </w:r>
      <w:r w:rsidR="00C920D0" w:rsidRPr="00070FE6">
        <w:rPr>
          <w:rFonts w:ascii="Times New Roman" w:eastAsia="Calibri" w:hAnsi="Times New Roman"/>
          <w:kern w:val="2"/>
          <w:sz w:val="28"/>
          <w:szCs w:val="28"/>
          <w:lang w:eastAsia="en-US"/>
          <w14:ligatures w14:val="standardContextual"/>
        </w:rPr>
        <w:t>n</w:t>
      </w:r>
      <w:r w:rsidRPr="00070FE6">
        <w:rPr>
          <w:rFonts w:ascii="Times New Roman" w:eastAsia="Calibri" w:hAnsi="Times New Roman"/>
          <w:kern w:val="2"/>
          <w:sz w:val="28"/>
          <w:szCs w:val="28"/>
          <w:lang w:eastAsia="en-US"/>
          <w14:ligatures w14:val="standardContextual"/>
        </w:rPr>
        <w:t>eID</w:t>
      </w:r>
      <w:r w:rsidR="00C920D0" w:rsidRPr="00070FE6">
        <w:rPr>
          <w:rFonts w:ascii="Times New Roman" w:eastAsia="Calibri" w:hAnsi="Times New Roman"/>
          <w:kern w:val="2"/>
          <w:sz w:val="28"/>
          <w:szCs w:val="28"/>
          <w:lang w:eastAsia="en-US"/>
          <w14:ligatures w14:val="standardContextual"/>
        </w:rPr>
        <w:t xml:space="preserve"> và văn bản số 2928/SYT-TCHC ngày 14/7/2026 của Sở Y tế về việc triển khai Kế hoạch số </w:t>
      </w:r>
      <w:r w:rsidR="00070FE6" w:rsidRPr="00070FE6">
        <w:rPr>
          <w:rFonts w:ascii="Times New Roman" w:eastAsia="Calibri" w:hAnsi="Times New Roman"/>
          <w:kern w:val="2"/>
          <w:sz w:val="28"/>
          <w:szCs w:val="28"/>
          <w:lang w:eastAsia="en-US"/>
          <w14:ligatures w14:val="standardContextual"/>
        </w:rPr>
        <w:t>1261/KH-BYT ngày 08/7/2026 của Bộ Y tế. Ủy ban Nhân dân xã ban hành Kế hoạch tổ chức thực hiện, cụ thể như sau</w:t>
      </w:r>
      <w:r w:rsidR="00070FE6">
        <w:rPr>
          <w:rFonts w:eastAsia="Calibri"/>
          <w:kern w:val="2"/>
          <w:sz w:val="28"/>
          <w:szCs w:val="28"/>
          <w:lang w:eastAsia="en-US"/>
          <w14:ligatures w14:val="standardContextual"/>
        </w:rPr>
        <w:t>:</w:t>
      </w:r>
    </w:p>
    <w:p w14:paraId="08C61E13" w14:textId="64B35407" w:rsidR="00F17275" w:rsidRPr="009806A8" w:rsidRDefault="00E92B8F" w:rsidP="009806A8">
      <w:pPr>
        <w:spacing w:before="80" w:after="80" w:line="240" w:lineRule="auto"/>
        <w:ind w:firstLine="567"/>
        <w:jc w:val="both"/>
        <w:rPr>
          <w:rFonts w:ascii="Times New Roman" w:hAnsi="Times New Roman"/>
          <w:sz w:val="28"/>
          <w:szCs w:val="28"/>
        </w:rPr>
      </w:pPr>
      <w:r w:rsidRPr="009806A8">
        <w:rPr>
          <w:rFonts w:ascii="Times New Roman" w:hAnsi="Times New Roman"/>
          <w:b/>
          <w:sz w:val="28"/>
          <w:szCs w:val="28"/>
        </w:rPr>
        <w:t>I. MỤC TIÊU, YÊU CẦU</w:t>
      </w:r>
    </w:p>
    <w:p w14:paraId="337C7F1E" w14:textId="77777777" w:rsidR="00F17275" w:rsidRPr="006177C3" w:rsidRDefault="00E92B8F" w:rsidP="006177C3">
      <w:pPr>
        <w:spacing w:after="0" w:line="240" w:lineRule="auto"/>
        <w:ind w:firstLine="567"/>
        <w:jc w:val="both"/>
        <w:rPr>
          <w:rFonts w:ascii="Times New Roman" w:hAnsi="Times New Roman"/>
          <w:b/>
          <w:sz w:val="28"/>
          <w:szCs w:val="28"/>
        </w:rPr>
      </w:pPr>
      <w:r w:rsidRPr="006177C3">
        <w:rPr>
          <w:rFonts w:ascii="Times New Roman" w:hAnsi="Times New Roman"/>
          <w:b/>
          <w:sz w:val="28"/>
          <w:szCs w:val="28"/>
        </w:rPr>
        <w:t>1. Mục tiêu</w:t>
      </w:r>
    </w:p>
    <w:p w14:paraId="718B3F7D" w14:textId="77777777" w:rsidR="006177C3" w:rsidRPr="006177C3" w:rsidRDefault="006177C3" w:rsidP="006177C3">
      <w:pPr>
        <w:pStyle w:val="pdq2pgselectionanchorcontainer"/>
        <w:spacing w:before="0" w:beforeAutospacing="0" w:after="0" w:afterAutospacing="0"/>
        <w:ind w:firstLine="567"/>
        <w:jc w:val="both"/>
        <w:rPr>
          <w:sz w:val="28"/>
          <w:szCs w:val="28"/>
        </w:rPr>
      </w:pPr>
      <w:r w:rsidRPr="006177C3">
        <w:rPr>
          <w:sz w:val="28"/>
          <w:szCs w:val="28"/>
        </w:rPr>
        <w:t>Cụ thể hóa chỉ đạo của Bộ Y tế, UBND tỉnh và Sở Y tế về triển khai Chiến dịch 100 ngày tạo lập, cập nhật Sổ sức khỏe điện tử trên ứng dụng VNeID; đẩy mạnh chuyển đổi số trong quản lý, chăm sóc sức khỏe Nhân dân trên địa bàn xã Đức Thịnh.</w:t>
      </w:r>
    </w:p>
    <w:p w14:paraId="1FC4B8D5" w14:textId="77777777" w:rsidR="006C3D44" w:rsidRDefault="006177C3" w:rsidP="006C3D44">
      <w:pPr>
        <w:pStyle w:val="NormalWeb"/>
        <w:spacing w:before="0" w:beforeAutospacing="0" w:after="0" w:afterAutospacing="0"/>
        <w:ind w:firstLine="567"/>
        <w:jc w:val="both"/>
        <w:rPr>
          <w:sz w:val="28"/>
          <w:szCs w:val="28"/>
        </w:rPr>
      </w:pPr>
      <w:r w:rsidRPr="006177C3">
        <w:rPr>
          <w:sz w:val="28"/>
          <w:szCs w:val="28"/>
        </w:rPr>
        <w:t>Tổ chức tạo lập, cập nhật Sổ sức khỏe điện tử cho người dân thông qua liên thông dữ liệu khám sức khỏe, khám sàng lọc và khám bệnh, chữa bệnh; tạo điều kiện thuận lợi cho người dân trong quản lý, theo dõi sức khỏe, sử dụng thông tin khi khám chữa bệnh, góp phần giảm thủ tục hành chính và nâng cao hiệu quả quản lý y tế.</w:t>
      </w:r>
    </w:p>
    <w:p w14:paraId="3661BB9F" w14:textId="0EE723F3" w:rsidR="00F17275" w:rsidRPr="006C3D44" w:rsidRDefault="006C3D44" w:rsidP="006C3D44">
      <w:pPr>
        <w:pStyle w:val="NormalWeb"/>
        <w:spacing w:before="0" w:beforeAutospacing="0" w:after="0" w:afterAutospacing="0"/>
        <w:ind w:firstLine="567"/>
        <w:jc w:val="both"/>
        <w:rPr>
          <w:sz w:val="28"/>
          <w:szCs w:val="28"/>
        </w:rPr>
      </w:pPr>
      <w:r>
        <w:rPr>
          <w:sz w:val="28"/>
          <w:szCs w:val="28"/>
        </w:rPr>
        <w:t>1.1.</w:t>
      </w:r>
      <w:r w:rsidR="00E92B8F" w:rsidRPr="006C3D44">
        <w:rPr>
          <w:b/>
          <w:sz w:val="28"/>
          <w:szCs w:val="28"/>
        </w:rPr>
        <w:t>Mục tiêu chung</w:t>
      </w:r>
    </w:p>
    <w:p w14:paraId="775497EA" w14:textId="6CA8DD58" w:rsidR="006177C3" w:rsidRPr="006177C3" w:rsidRDefault="006177C3" w:rsidP="006177C3">
      <w:pPr>
        <w:spacing w:after="0" w:line="240" w:lineRule="auto"/>
        <w:ind w:firstLine="567"/>
        <w:jc w:val="both"/>
        <w:rPr>
          <w:rFonts w:ascii="Times New Roman" w:hAnsi="Times New Roman"/>
          <w:sz w:val="28"/>
          <w:szCs w:val="28"/>
        </w:rPr>
      </w:pPr>
      <w:r w:rsidRPr="006177C3">
        <w:rPr>
          <w:rFonts w:ascii="Times New Roman" w:hAnsi="Times New Roman"/>
          <w:sz w:val="28"/>
          <w:szCs w:val="28"/>
        </w:rPr>
        <w:t>Tổ chức triển khai đồng bộ việc liên thông dữ liệu khám sức khỏe, khám sàng lọc và khám bệnh, chữa bệnh lên Cổng dữ liệu sức khỏe Bộ Y tế nhằm tạo lập, cập nhật Sổ sức khỏe điện tử trên ứng dụng VNeID cho người dân cư trú trên địa bàn xã.</w:t>
      </w:r>
    </w:p>
    <w:p w14:paraId="5EC3C649" w14:textId="0354F0DC" w:rsidR="006177C3" w:rsidRPr="006177C3" w:rsidRDefault="006177C3" w:rsidP="006177C3">
      <w:pPr>
        <w:spacing w:after="0" w:line="240" w:lineRule="auto"/>
        <w:ind w:firstLine="567"/>
        <w:jc w:val="both"/>
        <w:rPr>
          <w:rFonts w:ascii="Times New Roman" w:hAnsi="Times New Roman"/>
          <w:sz w:val="28"/>
          <w:szCs w:val="28"/>
        </w:rPr>
      </w:pPr>
      <w:r w:rsidRPr="006177C3">
        <w:rPr>
          <w:rFonts w:ascii="Times New Roman" w:hAnsi="Times New Roman"/>
          <w:sz w:val="28"/>
          <w:szCs w:val="28"/>
        </w:rPr>
        <w:t>Nâng cao hiệu quả quản lý, theo dõi và chăm sóc sức khỏe Nhân dân; tạo điều kiện để người dân chủ động khai thác, sử dụng Sổ sức khỏe điện tử khi khám bệnh, chữa bệnh, góp phần thúc đẩy chuyển đổi số trong lĩnh vực y tế.</w:t>
      </w:r>
    </w:p>
    <w:p w14:paraId="0C5A534B" w14:textId="7EE41575" w:rsidR="00F17275" w:rsidRPr="00F23F04" w:rsidRDefault="00E92B8F" w:rsidP="009D273D">
      <w:pPr>
        <w:ind w:firstLine="567"/>
        <w:rPr>
          <w:rFonts w:ascii="Times New Roman" w:hAnsi="Times New Roman"/>
          <w:b/>
          <w:sz w:val="28"/>
          <w:szCs w:val="28"/>
        </w:rPr>
      </w:pPr>
      <w:r w:rsidRPr="00F23F04">
        <w:rPr>
          <w:rFonts w:ascii="Times New Roman" w:hAnsi="Times New Roman"/>
          <w:b/>
          <w:sz w:val="28"/>
          <w:szCs w:val="28"/>
        </w:rPr>
        <w:t>1.2. Mục tiêu cụ thể</w:t>
      </w:r>
      <w:r w:rsidR="00963B41" w:rsidRPr="00963B41">
        <w:rPr>
          <w:rFonts w:ascii="Times New Roman" w:hAnsi="Symbol"/>
          <w:color w:val="auto"/>
          <w:sz w:val="24"/>
          <w:szCs w:val="24"/>
          <w:lang w:eastAsia="en-US"/>
        </w:rPr>
        <w:t xml:space="preserve"> </w:t>
      </w:r>
    </w:p>
    <w:p w14:paraId="1077868F" w14:textId="6134AF0D" w:rsidR="00DF72FE" w:rsidRPr="00DF72FE" w:rsidRDefault="00DF72FE" w:rsidP="00F23F04">
      <w:pPr>
        <w:ind w:firstLine="567"/>
        <w:jc w:val="both"/>
        <w:rPr>
          <w:rFonts w:ascii="Times New Roman" w:hAnsi="Times New Roman"/>
          <w:color w:val="auto"/>
          <w:sz w:val="28"/>
          <w:szCs w:val="28"/>
          <w:lang w:eastAsia="en-US"/>
        </w:rPr>
      </w:pPr>
      <w:r w:rsidRPr="00DF72FE">
        <w:rPr>
          <w:rFonts w:ascii="Times New Roman" w:hAnsi="Times New Roman"/>
          <w:sz w:val="28"/>
          <w:szCs w:val="28"/>
        </w:rPr>
        <w:t>-</w:t>
      </w:r>
      <w:r w:rsidRPr="00DF72FE">
        <w:rPr>
          <w:rFonts w:ascii="Times New Roman" w:hAnsi="Times New Roman"/>
          <w:color w:val="auto"/>
          <w:sz w:val="28"/>
          <w:szCs w:val="28"/>
          <w:lang w:eastAsia="en-US"/>
        </w:rPr>
        <w:t xml:space="preserve">  </w:t>
      </w:r>
      <w:r w:rsidRPr="00DF72FE">
        <w:rPr>
          <w:rFonts w:ascii="Times New Roman" w:hAnsi="Times New Roman"/>
          <w:bCs/>
          <w:color w:val="auto"/>
          <w:sz w:val="28"/>
          <w:szCs w:val="28"/>
          <w:lang w:eastAsia="en-US"/>
        </w:rPr>
        <w:t>100% dữ liệu khám sức khỏe, khám sàng lọc và khám bệnh, chữa bệnh phát sinh tại Trạm Y tế xã được chuẩn hóa, ký số, cập nhật và liên thông đầy đủ, kịp thời lên Cổng dữ liệu sức khỏe Bộ Y tế theo quy định.</w:t>
      </w:r>
      <w:r w:rsidRPr="00DF72FE">
        <w:rPr>
          <w:rFonts w:ascii="Times New Roman" w:hAnsi="Times New Roman"/>
          <w:color w:val="auto"/>
          <w:sz w:val="28"/>
          <w:szCs w:val="28"/>
          <w:lang w:eastAsia="en-US"/>
        </w:rPr>
        <w:t xml:space="preserve"> </w:t>
      </w:r>
    </w:p>
    <w:p w14:paraId="5471D9B0" w14:textId="7B7D16A5" w:rsidR="00DF72FE" w:rsidRPr="00DF72FE" w:rsidRDefault="00DF72FE" w:rsidP="00DF72FE">
      <w:pPr>
        <w:suppressAutoHyphens w:val="0"/>
        <w:spacing w:after="0" w:line="240" w:lineRule="auto"/>
        <w:ind w:firstLine="709"/>
        <w:jc w:val="both"/>
        <w:rPr>
          <w:rFonts w:ascii="Times New Roman" w:hAnsi="Times New Roman"/>
          <w:color w:val="auto"/>
          <w:sz w:val="28"/>
          <w:szCs w:val="28"/>
          <w:lang w:eastAsia="en-US"/>
        </w:rPr>
      </w:pPr>
      <w:r>
        <w:rPr>
          <w:rFonts w:ascii="Times New Roman" w:hAnsi="Symbol"/>
          <w:color w:val="auto"/>
          <w:sz w:val="28"/>
          <w:szCs w:val="28"/>
          <w:lang w:eastAsia="en-US"/>
        </w:rPr>
        <w:t xml:space="preserve">- </w:t>
      </w:r>
      <w:r w:rsidR="00F23F04">
        <w:rPr>
          <w:rFonts w:ascii="Times New Roman" w:hAnsi="Times New Roman"/>
          <w:bCs/>
          <w:color w:val="auto"/>
          <w:sz w:val="28"/>
          <w:szCs w:val="28"/>
          <w:lang w:eastAsia="en-US"/>
        </w:rPr>
        <w:t>Phấn đấu 90%</w:t>
      </w:r>
      <w:r w:rsidRPr="00DF72FE">
        <w:rPr>
          <w:rFonts w:ascii="Times New Roman" w:hAnsi="Times New Roman"/>
          <w:bCs/>
          <w:color w:val="auto"/>
          <w:sz w:val="28"/>
          <w:szCs w:val="28"/>
          <w:lang w:eastAsia="en-US"/>
        </w:rPr>
        <w:t xml:space="preserve"> người dân cư trú trên địa bàn xã có Sổ sức khỏe điện tử được tạo lập hoặc cập nhật trên ứng dụng VNeID thông qua dữ liệu khám sức khỏe, khám bệnh, chữa bệnh đã được liên thông.</w:t>
      </w:r>
      <w:r w:rsidRPr="00DF72FE">
        <w:rPr>
          <w:rFonts w:ascii="Times New Roman" w:hAnsi="Times New Roman"/>
          <w:color w:val="auto"/>
          <w:sz w:val="28"/>
          <w:szCs w:val="28"/>
          <w:lang w:eastAsia="en-US"/>
        </w:rPr>
        <w:t xml:space="preserve"> </w:t>
      </w:r>
    </w:p>
    <w:p w14:paraId="2EB9288E" w14:textId="1A79C0C3" w:rsidR="00DF72FE" w:rsidRPr="009D273D" w:rsidRDefault="00DF72FE" w:rsidP="00DF72FE">
      <w:pPr>
        <w:suppressAutoHyphens w:val="0"/>
        <w:spacing w:after="0" w:line="240" w:lineRule="auto"/>
        <w:ind w:firstLine="567"/>
        <w:jc w:val="both"/>
        <w:rPr>
          <w:rFonts w:ascii="Times New Roman" w:hAnsi="Times New Roman"/>
          <w:color w:val="auto"/>
          <w:sz w:val="28"/>
          <w:szCs w:val="28"/>
          <w:lang w:eastAsia="en-US"/>
        </w:rPr>
      </w:pPr>
      <w:r w:rsidRPr="009D273D">
        <w:rPr>
          <w:rFonts w:ascii="Times New Roman" w:hAnsi="Times New Roman"/>
          <w:color w:val="auto"/>
          <w:sz w:val="28"/>
          <w:szCs w:val="28"/>
          <w:lang w:eastAsia="en-US"/>
        </w:rPr>
        <w:lastRenderedPageBreak/>
        <w:t xml:space="preserve">- </w:t>
      </w:r>
      <w:r w:rsidR="009D273D" w:rsidRPr="009D273D">
        <w:rPr>
          <w:rFonts w:ascii="Times New Roman" w:hAnsi="Times New Roman"/>
          <w:sz w:val="28"/>
          <w:szCs w:val="28"/>
        </w:rPr>
        <w:t>Phấn đấu 90% người dân được tuyên truyền, hướng dẫn sử dụng Sổ sức khỏe điện tử trên ứng dụng VNeID; 100% công dân đủ điều kiện có nhu cầu được hỗ trợ kích hoạt tài khoản định danh điện tử mức độ 2 theo quy định.</w:t>
      </w:r>
      <w:r w:rsidRPr="009D273D">
        <w:rPr>
          <w:rFonts w:ascii="Times New Roman" w:hAnsi="Times New Roman"/>
          <w:color w:val="auto"/>
          <w:sz w:val="28"/>
          <w:szCs w:val="28"/>
          <w:lang w:eastAsia="en-US"/>
        </w:rPr>
        <w:t xml:space="preserve"> </w:t>
      </w:r>
    </w:p>
    <w:p w14:paraId="3E630CB1" w14:textId="62B96EFF" w:rsidR="00F17275" w:rsidRPr="00DF72FE" w:rsidRDefault="00963B41" w:rsidP="00DF72FE">
      <w:pPr>
        <w:spacing w:before="120" w:after="0" w:line="240" w:lineRule="auto"/>
        <w:ind w:firstLine="567"/>
        <w:jc w:val="both"/>
        <w:rPr>
          <w:rFonts w:ascii="Times New Roman" w:hAnsi="Times New Roman"/>
          <w:sz w:val="28"/>
          <w:szCs w:val="28"/>
        </w:rPr>
      </w:pPr>
      <w:r>
        <w:rPr>
          <w:rFonts w:ascii="Times New Roman" w:hAnsi="Symbol"/>
          <w:color w:val="auto"/>
          <w:sz w:val="28"/>
          <w:szCs w:val="28"/>
          <w:lang w:eastAsia="en-US"/>
        </w:rPr>
        <w:t>-</w:t>
      </w:r>
      <w:r w:rsidRPr="00963B41">
        <w:rPr>
          <w:rFonts w:ascii="Times New Roman" w:hAnsi="Times New Roman"/>
          <w:color w:val="auto"/>
          <w:sz w:val="24"/>
          <w:szCs w:val="24"/>
          <w:lang w:eastAsia="en-US"/>
        </w:rPr>
        <w:t xml:space="preserve"> </w:t>
      </w:r>
      <w:r w:rsidRPr="00963B41">
        <w:rPr>
          <w:rFonts w:ascii="Times New Roman" w:hAnsi="Times New Roman"/>
          <w:color w:val="auto"/>
          <w:sz w:val="28"/>
          <w:szCs w:val="28"/>
          <w:lang w:eastAsia="en-US"/>
        </w:rPr>
        <w:t xml:space="preserve">Phấn đấu </w:t>
      </w:r>
      <w:r w:rsidRPr="00963B41">
        <w:rPr>
          <w:rFonts w:ascii="Times New Roman" w:hAnsi="Times New Roman"/>
          <w:bCs/>
          <w:color w:val="auto"/>
          <w:sz w:val="28"/>
          <w:szCs w:val="28"/>
          <w:lang w:eastAsia="en-US"/>
        </w:rPr>
        <w:t>95%</w:t>
      </w:r>
      <w:r w:rsidR="00DF72FE" w:rsidRPr="00DF72FE">
        <w:rPr>
          <w:rFonts w:ascii="Times New Roman" w:hAnsi="Times New Roman"/>
          <w:bCs/>
          <w:color w:val="auto"/>
          <w:sz w:val="28"/>
          <w:szCs w:val="28"/>
          <w:lang w:eastAsia="en-US"/>
        </w:rPr>
        <w:t xml:space="preserve"> dữ liệu sức khỏe được rà soát, chuẩn hóa, bảo đảm nguyên tắc "đúng, đủ, sạch, sống", thống nhất với Cơ sở dữ liệu quốc gia về dân cư và các cơ sở dữ liệu chuyên ngành y tế.</w:t>
      </w:r>
    </w:p>
    <w:p w14:paraId="78EAC295" w14:textId="77777777" w:rsidR="00F17275" w:rsidRPr="009806A8" w:rsidRDefault="00E92B8F" w:rsidP="009806A8">
      <w:pPr>
        <w:spacing w:before="120" w:after="0" w:line="240" w:lineRule="auto"/>
        <w:ind w:firstLine="567"/>
        <w:jc w:val="both"/>
        <w:rPr>
          <w:rFonts w:ascii="Times New Roman" w:hAnsi="Times New Roman"/>
          <w:b/>
          <w:sz w:val="28"/>
          <w:szCs w:val="28"/>
        </w:rPr>
      </w:pPr>
      <w:r w:rsidRPr="009806A8">
        <w:rPr>
          <w:rFonts w:ascii="Times New Roman" w:hAnsi="Times New Roman"/>
          <w:b/>
          <w:sz w:val="28"/>
          <w:szCs w:val="28"/>
        </w:rPr>
        <w:t>2. Yêu cầu</w:t>
      </w:r>
    </w:p>
    <w:p w14:paraId="357998FE" w14:textId="7C2BE564" w:rsidR="006F53EA" w:rsidRPr="006F53EA" w:rsidRDefault="006F53EA" w:rsidP="006F53EA">
      <w:pPr>
        <w:tabs>
          <w:tab w:val="left" w:pos="5245"/>
        </w:tabs>
        <w:spacing w:after="0"/>
        <w:ind w:firstLine="567"/>
        <w:jc w:val="both"/>
        <w:rPr>
          <w:rFonts w:ascii="Times New Roman" w:hAnsi="Times New Roman"/>
          <w:color w:val="auto"/>
          <w:sz w:val="28"/>
          <w:szCs w:val="28"/>
          <w:lang w:eastAsia="en-US"/>
        </w:rPr>
      </w:pPr>
      <w:r>
        <w:rPr>
          <w:rFonts w:ascii="Times New Roman" w:hAnsi="Times New Roman"/>
          <w:sz w:val="28"/>
          <w:szCs w:val="28"/>
        </w:rPr>
        <w:t>-</w:t>
      </w:r>
      <w:r w:rsidRPr="006F53EA">
        <w:rPr>
          <w:rFonts w:ascii="Times New Roman" w:hAnsi="Times New Roman"/>
          <w:color w:val="auto"/>
          <w:sz w:val="24"/>
          <w:szCs w:val="24"/>
          <w:lang w:eastAsia="en-US"/>
        </w:rPr>
        <w:t xml:space="preserve"> </w:t>
      </w:r>
      <w:r w:rsidRPr="006F53EA">
        <w:rPr>
          <w:rFonts w:ascii="Times New Roman" w:hAnsi="Times New Roman"/>
          <w:color w:val="auto"/>
          <w:sz w:val="28"/>
          <w:szCs w:val="28"/>
          <w:lang w:eastAsia="en-US"/>
        </w:rPr>
        <w:t xml:space="preserve">Triển khai Chiến dịch quyết liệt, đồng bộ, hiệu quả; phát huy vai trò của cả hệ thống chính trị từ xã đến thôn, huy động sự tham gia của các cơ quan, đơn vị, trường học, doanh nghiệp, Mặt trận Tổ quốc, các tổ chức chính trị - xã hội, Tổ chuyển đổi số cộng đồng và Nhân dân. </w:t>
      </w:r>
    </w:p>
    <w:p w14:paraId="14EF0E09" w14:textId="5A3980C8" w:rsidR="006F53EA" w:rsidRPr="006F53EA" w:rsidRDefault="006F53EA" w:rsidP="006F53EA">
      <w:pPr>
        <w:tabs>
          <w:tab w:val="left" w:pos="5245"/>
        </w:tabs>
        <w:suppressAutoHyphens w:val="0"/>
        <w:spacing w:after="0" w:line="240" w:lineRule="auto"/>
        <w:jc w:val="both"/>
        <w:rPr>
          <w:rFonts w:ascii="Times New Roman" w:hAnsi="Times New Roman"/>
          <w:color w:val="auto"/>
          <w:sz w:val="28"/>
          <w:szCs w:val="28"/>
          <w:lang w:eastAsia="en-US"/>
        </w:rPr>
      </w:pPr>
      <w:r>
        <w:rPr>
          <w:rFonts w:ascii="Times New Roman" w:hAnsi="Symbol"/>
          <w:color w:val="auto"/>
          <w:sz w:val="28"/>
          <w:szCs w:val="28"/>
          <w:lang w:eastAsia="en-US"/>
        </w:rPr>
        <w:t xml:space="preserve">        - </w:t>
      </w:r>
      <w:r w:rsidRPr="006F53EA">
        <w:rPr>
          <w:rFonts w:ascii="Times New Roman" w:hAnsi="Times New Roman"/>
          <w:color w:val="auto"/>
          <w:sz w:val="28"/>
          <w:szCs w:val="28"/>
          <w:lang w:eastAsia="en-US"/>
        </w:rPr>
        <w:t xml:space="preserve">Xác định rõ trách nhiệm của từng cơ quan, đơn vị, cá nhân; tăng cường phối hợp, thường xuyên kiểm tra, đôn đốc, kịp thời tháo gỡ khó khăn, vướng mắc trong quá trình thực hiện. </w:t>
      </w:r>
    </w:p>
    <w:p w14:paraId="31FA26DE" w14:textId="105655C7" w:rsidR="006F53EA" w:rsidRPr="006F53EA" w:rsidRDefault="006F53EA" w:rsidP="006F53EA">
      <w:pPr>
        <w:tabs>
          <w:tab w:val="left" w:pos="5245"/>
        </w:tabs>
        <w:suppressAutoHyphens w:val="0"/>
        <w:spacing w:after="0" w:line="240" w:lineRule="auto"/>
        <w:jc w:val="both"/>
        <w:rPr>
          <w:rFonts w:ascii="Times New Roman" w:hAnsi="Times New Roman"/>
          <w:color w:val="auto"/>
          <w:sz w:val="28"/>
          <w:szCs w:val="28"/>
          <w:lang w:eastAsia="en-US"/>
        </w:rPr>
      </w:pPr>
      <w:r>
        <w:rPr>
          <w:rFonts w:ascii="Times New Roman" w:hAnsi="Symbol"/>
          <w:color w:val="auto"/>
          <w:sz w:val="28"/>
          <w:szCs w:val="28"/>
          <w:lang w:eastAsia="en-US"/>
        </w:rPr>
        <w:t xml:space="preserve">         - </w:t>
      </w:r>
      <w:r w:rsidRPr="006F53EA">
        <w:rPr>
          <w:rFonts w:ascii="Times New Roman" w:hAnsi="Times New Roman"/>
          <w:color w:val="auto"/>
          <w:sz w:val="28"/>
          <w:szCs w:val="28"/>
          <w:lang w:eastAsia="en-US"/>
        </w:rPr>
        <w:t xml:space="preserve">Dữ liệu phải được thu thập, chuẩn hóa, ký số, cập nhật và liên thông đầy đủ, kịp thời, bảo đảm nguyên tắc </w:t>
      </w:r>
      <w:r w:rsidRPr="006F53EA">
        <w:rPr>
          <w:rFonts w:ascii="Times New Roman" w:hAnsi="Times New Roman"/>
          <w:bCs/>
          <w:color w:val="auto"/>
          <w:sz w:val="28"/>
          <w:szCs w:val="28"/>
          <w:lang w:eastAsia="en-US"/>
        </w:rPr>
        <w:t>"đúng, đủ, sạch, sống"</w:t>
      </w:r>
      <w:r w:rsidRPr="006F53EA">
        <w:rPr>
          <w:rFonts w:ascii="Times New Roman" w:hAnsi="Times New Roman"/>
          <w:color w:val="auto"/>
          <w:sz w:val="28"/>
          <w:szCs w:val="28"/>
          <w:lang w:eastAsia="en-US"/>
        </w:rPr>
        <w:t xml:space="preserve">, thống nhất với Cơ sở dữ liệu quốc gia về dân cư và các cơ sở dữ liệu chuyên ngành y tế. </w:t>
      </w:r>
    </w:p>
    <w:p w14:paraId="64B1E3F2" w14:textId="5B255A67" w:rsidR="006F53EA" w:rsidRPr="006F53EA" w:rsidRDefault="006F53EA" w:rsidP="006F53EA">
      <w:pPr>
        <w:tabs>
          <w:tab w:val="left" w:pos="5245"/>
        </w:tabs>
        <w:suppressAutoHyphens w:val="0"/>
        <w:spacing w:after="0" w:line="240" w:lineRule="auto"/>
        <w:jc w:val="both"/>
        <w:rPr>
          <w:rFonts w:ascii="Times New Roman" w:hAnsi="Times New Roman"/>
          <w:color w:val="auto"/>
          <w:sz w:val="28"/>
          <w:szCs w:val="28"/>
          <w:lang w:eastAsia="en-US"/>
        </w:rPr>
      </w:pPr>
      <w:r>
        <w:rPr>
          <w:rFonts w:ascii="Times New Roman" w:hAnsi="Symbol"/>
          <w:color w:val="auto"/>
          <w:sz w:val="28"/>
          <w:szCs w:val="28"/>
          <w:lang w:eastAsia="en-US"/>
        </w:rPr>
        <w:t xml:space="preserve">        - </w:t>
      </w:r>
      <w:r w:rsidRPr="006F53EA">
        <w:rPr>
          <w:rFonts w:ascii="Times New Roman" w:hAnsi="Times New Roman"/>
          <w:color w:val="auto"/>
          <w:sz w:val="28"/>
          <w:szCs w:val="28"/>
          <w:lang w:eastAsia="en-US"/>
        </w:rPr>
        <w:t xml:space="preserve">Bảo đảm an ninh mạng, an toàn thông tin, bảo mật dữ liệu sức khỏe và dữ liệu cá nhân; quản lý, sử dụng tài khoản, chữ ký số đúng quy định. </w:t>
      </w:r>
    </w:p>
    <w:p w14:paraId="07A90C5E" w14:textId="40116CBE" w:rsidR="00F17275" w:rsidRPr="009B76DF" w:rsidRDefault="006F53EA" w:rsidP="009B76DF">
      <w:pPr>
        <w:tabs>
          <w:tab w:val="left" w:pos="5245"/>
        </w:tabs>
        <w:spacing w:after="0" w:line="240" w:lineRule="auto"/>
        <w:ind w:firstLine="567"/>
        <w:jc w:val="both"/>
        <w:rPr>
          <w:rFonts w:ascii="Times New Roman" w:hAnsi="Times New Roman"/>
          <w:sz w:val="28"/>
          <w:szCs w:val="28"/>
        </w:rPr>
      </w:pPr>
      <w:r>
        <w:rPr>
          <w:rFonts w:ascii="Times New Roman" w:hAnsi="Symbol"/>
          <w:color w:val="auto"/>
          <w:sz w:val="28"/>
          <w:szCs w:val="28"/>
          <w:lang w:eastAsia="en-US"/>
        </w:rPr>
        <w:t xml:space="preserve"> - </w:t>
      </w:r>
      <w:r w:rsidRPr="006F53EA">
        <w:rPr>
          <w:rFonts w:ascii="Times New Roman" w:hAnsi="Times New Roman"/>
          <w:color w:val="auto"/>
          <w:sz w:val="28"/>
          <w:szCs w:val="28"/>
          <w:lang w:eastAsia="en-US"/>
        </w:rPr>
        <w:t xml:space="preserve">Không thu thập lại thông tin đã có trong các cơ sở dữ liệu được kết nối, chia sẻ; chỉ rà soát, xác minh, bổ sung hoặc làm sạch dữ liệu khi cần thiết theo </w:t>
      </w:r>
      <w:r w:rsidRPr="009B76DF">
        <w:rPr>
          <w:rFonts w:ascii="Times New Roman" w:hAnsi="Times New Roman"/>
          <w:color w:val="auto"/>
          <w:sz w:val="28"/>
          <w:szCs w:val="28"/>
          <w:lang w:eastAsia="en-US"/>
        </w:rPr>
        <w:t>quy định.</w:t>
      </w:r>
    </w:p>
    <w:p w14:paraId="39F8D6F4" w14:textId="77777777" w:rsidR="009B76DF" w:rsidRPr="009B76DF" w:rsidRDefault="009B76DF" w:rsidP="009B76DF">
      <w:pPr>
        <w:suppressAutoHyphens w:val="0"/>
        <w:spacing w:after="0" w:line="240" w:lineRule="auto"/>
        <w:ind w:firstLine="567"/>
        <w:outlineLvl w:val="1"/>
        <w:rPr>
          <w:rFonts w:ascii="Times New Roman" w:hAnsi="Times New Roman"/>
          <w:b/>
          <w:bCs/>
          <w:color w:val="auto"/>
          <w:sz w:val="28"/>
          <w:szCs w:val="28"/>
          <w:lang w:eastAsia="en-US"/>
        </w:rPr>
      </w:pPr>
      <w:r w:rsidRPr="009B76DF">
        <w:rPr>
          <w:rFonts w:ascii="Times New Roman" w:hAnsi="Times New Roman"/>
          <w:b/>
          <w:bCs/>
          <w:color w:val="auto"/>
          <w:sz w:val="28"/>
          <w:szCs w:val="28"/>
          <w:lang w:eastAsia="en-US"/>
        </w:rPr>
        <w:t>II. PHẠM VI, ĐỐI TƯỢNG VÀ NỘI DUNG TRIỂN KHAI</w:t>
      </w:r>
    </w:p>
    <w:p w14:paraId="1A5B1AB2" w14:textId="77777777" w:rsidR="009B76DF" w:rsidRPr="009B76DF" w:rsidRDefault="009B76DF" w:rsidP="00884D87">
      <w:pPr>
        <w:suppressAutoHyphens w:val="0"/>
        <w:spacing w:after="0" w:line="240" w:lineRule="auto"/>
        <w:ind w:firstLine="567"/>
        <w:jc w:val="both"/>
        <w:outlineLvl w:val="2"/>
        <w:rPr>
          <w:rFonts w:ascii="Times New Roman" w:hAnsi="Times New Roman"/>
          <w:b/>
          <w:bCs/>
          <w:color w:val="auto"/>
          <w:sz w:val="28"/>
          <w:szCs w:val="28"/>
          <w:lang w:eastAsia="en-US"/>
        </w:rPr>
      </w:pPr>
      <w:r w:rsidRPr="009B76DF">
        <w:rPr>
          <w:rFonts w:ascii="Times New Roman" w:hAnsi="Times New Roman"/>
          <w:b/>
          <w:bCs/>
          <w:color w:val="auto"/>
          <w:sz w:val="28"/>
          <w:szCs w:val="28"/>
          <w:lang w:eastAsia="en-US"/>
        </w:rPr>
        <w:t>1. Thời gian thực hiện</w:t>
      </w:r>
    </w:p>
    <w:p w14:paraId="341BE027" w14:textId="77777777" w:rsidR="009B76DF" w:rsidRPr="009B76DF" w:rsidRDefault="009B76DF" w:rsidP="00884D87">
      <w:pPr>
        <w:suppressAutoHyphens w:val="0"/>
        <w:spacing w:after="0" w:line="240" w:lineRule="auto"/>
        <w:jc w:val="both"/>
        <w:rPr>
          <w:rFonts w:ascii="Times New Roman" w:hAnsi="Times New Roman"/>
          <w:color w:val="auto"/>
          <w:sz w:val="28"/>
          <w:szCs w:val="28"/>
          <w:lang w:eastAsia="en-US"/>
        </w:rPr>
      </w:pPr>
      <w:r w:rsidRPr="009B76DF">
        <w:rPr>
          <w:rFonts w:ascii="Times New Roman" w:hAnsi="Times New Roman"/>
          <w:color w:val="auto"/>
          <w:sz w:val="28"/>
          <w:szCs w:val="28"/>
          <w:lang w:eastAsia="en-US"/>
        </w:rPr>
        <w:t xml:space="preserve">Triển khai Chiến dịch trong </w:t>
      </w:r>
      <w:r w:rsidRPr="009B76DF">
        <w:rPr>
          <w:rFonts w:ascii="Times New Roman" w:hAnsi="Times New Roman"/>
          <w:bCs/>
          <w:color w:val="auto"/>
          <w:sz w:val="28"/>
          <w:szCs w:val="28"/>
          <w:lang w:eastAsia="en-US"/>
        </w:rPr>
        <w:t>100 ngày</w:t>
      </w:r>
      <w:r w:rsidRPr="009B76DF">
        <w:rPr>
          <w:rFonts w:ascii="Times New Roman" w:hAnsi="Times New Roman"/>
          <w:color w:val="auto"/>
          <w:sz w:val="28"/>
          <w:szCs w:val="28"/>
          <w:lang w:eastAsia="en-US"/>
        </w:rPr>
        <w:t xml:space="preserve">, từ ngày </w:t>
      </w:r>
      <w:r w:rsidRPr="009B76DF">
        <w:rPr>
          <w:rFonts w:ascii="Times New Roman" w:hAnsi="Times New Roman"/>
          <w:bCs/>
          <w:color w:val="auto"/>
          <w:sz w:val="28"/>
          <w:szCs w:val="28"/>
          <w:lang w:eastAsia="en-US"/>
        </w:rPr>
        <w:t>22 tháng 7 năm 2026</w:t>
      </w:r>
      <w:r w:rsidRPr="009B76DF">
        <w:rPr>
          <w:rFonts w:ascii="Times New Roman" w:hAnsi="Times New Roman"/>
          <w:color w:val="auto"/>
          <w:sz w:val="28"/>
          <w:szCs w:val="28"/>
          <w:lang w:eastAsia="en-US"/>
        </w:rPr>
        <w:t xml:space="preserve"> đến ngày </w:t>
      </w:r>
      <w:r w:rsidRPr="009B76DF">
        <w:rPr>
          <w:rFonts w:ascii="Times New Roman" w:hAnsi="Times New Roman"/>
          <w:bCs/>
          <w:color w:val="auto"/>
          <w:sz w:val="28"/>
          <w:szCs w:val="28"/>
          <w:lang w:eastAsia="en-US"/>
        </w:rPr>
        <w:t>15 tháng 10 năm 2026</w:t>
      </w:r>
      <w:r w:rsidRPr="009B76DF">
        <w:rPr>
          <w:rFonts w:ascii="Times New Roman" w:hAnsi="Times New Roman"/>
          <w:color w:val="auto"/>
          <w:sz w:val="28"/>
          <w:szCs w:val="28"/>
          <w:lang w:eastAsia="en-US"/>
        </w:rPr>
        <w:t>.</w:t>
      </w:r>
    </w:p>
    <w:p w14:paraId="2C730891" w14:textId="77777777" w:rsidR="009B76DF" w:rsidRPr="009B76DF" w:rsidRDefault="009B76DF" w:rsidP="00884D87">
      <w:pPr>
        <w:suppressAutoHyphens w:val="0"/>
        <w:spacing w:after="0" w:line="240" w:lineRule="auto"/>
        <w:ind w:firstLine="709"/>
        <w:jc w:val="both"/>
        <w:outlineLvl w:val="2"/>
        <w:rPr>
          <w:rFonts w:ascii="Times New Roman" w:hAnsi="Times New Roman"/>
          <w:b/>
          <w:bCs/>
          <w:color w:val="auto"/>
          <w:sz w:val="28"/>
          <w:szCs w:val="28"/>
          <w:lang w:eastAsia="en-US"/>
        </w:rPr>
      </w:pPr>
      <w:r w:rsidRPr="009B76DF">
        <w:rPr>
          <w:rFonts w:ascii="Times New Roman" w:hAnsi="Times New Roman"/>
          <w:b/>
          <w:bCs/>
          <w:color w:val="auto"/>
          <w:sz w:val="28"/>
          <w:szCs w:val="28"/>
          <w:lang w:eastAsia="en-US"/>
        </w:rPr>
        <w:t>2. Phạm vi triển khai</w:t>
      </w:r>
    </w:p>
    <w:p w14:paraId="541C78B1" w14:textId="77777777" w:rsidR="009B76DF" w:rsidRPr="009B76DF" w:rsidRDefault="009B76DF" w:rsidP="00884D87">
      <w:pPr>
        <w:suppressAutoHyphens w:val="0"/>
        <w:spacing w:after="0" w:line="240" w:lineRule="auto"/>
        <w:ind w:firstLine="709"/>
        <w:jc w:val="both"/>
        <w:rPr>
          <w:rFonts w:ascii="Times New Roman" w:hAnsi="Times New Roman"/>
          <w:color w:val="auto"/>
          <w:sz w:val="28"/>
          <w:szCs w:val="28"/>
          <w:lang w:eastAsia="en-US"/>
        </w:rPr>
      </w:pPr>
      <w:r w:rsidRPr="009B76DF">
        <w:rPr>
          <w:rFonts w:ascii="Times New Roman" w:hAnsi="Times New Roman"/>
          <w:color w:val="auto"/>
          <w:sz w:val="28"/>
          <w:szCs w:val="28"/>
          <w:lang w:eastAsia="en-US"/>
        </w:rPr>
        <w:t xml:space="preserve">Triển khai trên phạm vi </w:t>
      </w:r>
      <w:r w:rsidRPr="009B76DF">
        <w:rPr>
          <w:rFonts w:ascii="Times New Roman" w:hAnsi="Times New Roman"/>
          <w:bCs/>
          <w:color w:val="auto"/>
          <w:sz w:val="28"/>
          <w:szCs w:val="28"/>
          <w:lang w:eastAsia="en-US"/>
        </w:rPr>
        <w:t>toàn xã Đức Thịnh</w:t>
      </w:r>
      <w:r w:rsidRPr="009B76DF">
        <w:rPr>
          <w:rFonts w:ascii="Times New Roman" w:hAnsi="Times New Roman"/>
          <w:color w:val="auto"/>
          <w:sz w:val="28"/>
          <w:szCs w:val="28"/>
          <w:lang w:eastAsia="en-US"/>
        </w:rPr>
        <w:t>, tại Trạm Y tế xã, các thôn, trường học, cơ quan, đơn vị, doanh nghiệp, hợp tác xã và các địa điểm tổ chức khám sức khỏe trên địa bàn.</w:t>
      </w:r>
    </w:p>
    <w:p w14:paraId="634F0C38" w14:textId="77777777" w:rsidR="009B76DF" w:rsidRPr="009B76DF" w:rsidRDefault="009B76DF" w:rsidP="00884D87">
      <w:pPr>
        <w:suppressAutoHyphens w:val="0"/>
        <w:spacing w:after="0" w:line="240" w:lineRule="auto"/>
        <w:ind w:firstLine="709"/>
        <w:jc w:val="both"/>
        <w:outlineLvl w:val="2"/>
        <w:rPr>
          <w:rFonts w:ascii="Times New Roman" w:hAnsi="Times New Roman"/>
          <w:b/>
          <w:bCs/>
          <w:color w:val="auto"/>
          <w:sz w:val="28"/>
          <w:szCs w:val="28"/>
          <w:lang w:eastAsia="en-US"/>
        </w:rPr>
      </w:pPr>
      <w:r w:rsidRPr="009B76DF">
        <w:rPr>
          <w:rFonts w:ascii="Times New Roman" w:hAnsi="Times New Roman"/>
          <w:b/>
          <w:bCs/>
          <w:color w:val="auto"/>
          <w:sz w:val="28"/>
          <w:szCs w:val="28"/>
          <w:lang w:eastAsia="en-US"/>
        </w:rPr>
        <w:t>3. Đối tượng thực hiện</w:t>
      </w:r>
    </w:p>
    <w:p w14:paraId="6A94AC17" w14:textId="77777777" w:rsidR="009B76DF" w:rsidRPr="009B76DF" w:rsidRDefault="009B76DF" w:rsidP="00884D87">
      <w:pPr>
        <w:suppressAutoHyphens w:val="0"/>
        <w:spacing w:after="0" w:line="240" w:lineRule="auto"/>
        <w:ind w:firstLine="709"/>
        <w:jc w:val="both"/>
        <w:rPr>
          <w:rFonts w:ascii="Times New Roman" w:hAnsi="Times New Roman"/>
          <w:color w:val="auto"/>
          <w:sz w:val="28"/>
          <w:szCs w:val="28"/>
          <w:lang w:eastAsia="en-US"/>
        </w:rPr>
      </w:pPr>
      <w:r w:rsidRPr="009B76DF">
        <w:rPr>
          <w:rFonts w:ascii="Times New Roman" w:hAnsi="Times New Roman"/>
          <w:color w:val="auto"/>
          <w:sz w:val="28"/>
          <w:szCs w:val="28"/>
          <w:lang w:eastAsia="en-US"/>
        </w:rPr>
        <w:t>Các phòng, ban chuyên môn thuộc UBND xã; Trạm Y tế xã; Công an xã; các trường học; các cơ quan, đơn vị, doanh nghiệp, hợp tác xã trên địa bàn; Ủy ban Mặt trận Tổ quốc Việt Nam xã và các tổ chức chính trị - xã hội; các thôn, Tổ chuyển đổi số cộng đồng và toàn thể Nhân dân trên địa bàn xã.</w:t>
      </w:r>
    </w:p>
    <w:p w14:paraId="649ACFD6" w14:textId="77777777" w:rsidR="009B76DF" w:rsidRPr="009B76DF" w:rsidRDefault="009B76DF" w:rsidP="00884D87">
      <w:pPr>
        <w:suppressAutoHyphens w:val="0"/>
        <w:spacing w:after="0" w:line="240" w:lineRule="auto"/>
        <w:ind w:firstLine="709"/>
        <w:jc w:val="both"/>
        <w:outlineLvl w:val="2"/>
        <w:rPr>
          <w:rFonts w:ascii="Times New Roman" w:hAnsi="Times New Roman"/>
          <w:b/>
          <w:bCs/>
          <w:color w:val="auto"/>
          <w:sz w:val="28"/>
          <w:szCs w:val="28"/>
          <w:lang w:eastAsia="en-US"/>
        </w:rPr>
      </w:pPr>
      <w:r w:rsidRPr="009B76DF">
        <w:rPr>
          <w:rFonts w:ascii="Times New Roman" w:hAnsi="Times New Roman"/>
          <w:b/>
          <w:bCs/>
          <w:color w:val="auto"/>
          <w:sz w:val="28"/>
          <w:szCs w:val="28"/>
          <w:lang w:eastAsia="en-US"/>
        </w:rPr>
        <w:t>4. Nội dung triển khai</w:t>
      </w:r>
    </w:p>
    <w:p w14:paraId="22242AA6" w14:textId="3391A45D" w:rsidR="009B76DF" w:rsidRPr="009B76DF" w:rsidRDefault="009B76DF" w:rsidP="00884D87">
      <w:pPr>
        <w:suppressAutoHyphens w:val="0"/>
        <w:spacing w:after="0" w:line="240" w:lineRule="auto"/>
        <w:ind w:firstLine="709"/>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Pr="009B76DF">
        <w:rPr>
          <w:rFonts w:ascii="Times New Roman" w:hAnsi="Times New Roman"/>
          <w:color w:val="auto"/>
          <w:sz w:val="28"/>
          <w:szCs w:val="28"/>
          <w:lang w:eastAsia="en-US"/>
        </w:rPr>
        <w:t xml:space="preserve">Rà soát, chuẩn hóa, cập nhật và liên thông dữ liệu khám sức khỏe, khám sàng lọc, khám bệnh, chữa bệnh phát sinh tại Trạm Y tế xã lên Cổng dữ liệu sức khỏe Bộ Y tế theo quy định. </w:t>
      </w:r>
    </w:p>
    <w:p w14:paraId="6084D6FA" w14:textId="4C0FA136" w:rsidR="009B76DF" w:rsidRPr="009B76DF" w:rsidRDefault="009B76DF" w:rsidP="00884D87">
      <w:pPr>
        <w:suppressAutoHyphens w:val="0"/>
        <w:spacing w:after="0" w:line="240" w:lineRule="auto"/>
        <w:ind w:firstLine="709"/>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Pr="009B76DF">
        <w:rPr>
          <w:rFonts w:ascii="Times New Roman" w:hAnsi="Times New Roman"/>
          <w:color w:val="auto"/>
          <w:sz w:val="28"/>
          <w:szCs w:val="28"/>
          <w:lang w:eastAsia="en-US"/>
        </w:rPr>
        <w:t xml:space="preserve">Tạo lập, cập nhật Sổ sức khỏe điện tử trên ứng dụng VNeID cho người dân trên cơ sở dữ liệu sức khỏe đã được liên thông; rà soát, bổ sung, hoàn thiện các trường hợp còn thiếu hoặc chưa chính xác. </w:t>
      </w:r>
    </w:p>
    <w:p w14:paraId="63382942" w14:textId="7062BC00" w:rsidR="009B76DF" w:rsidRPr="009B76DF" w:rsidRDefault="009B76DF" w:rsidP="00884D87">
      <w:pPr>
        <w:suppressAutoHyphens w:val="0"/>
        <w:spacing w:after="0" w:line="240" w:lineRule="auto"/>
        <w:ind w:firstLine="709"/>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Pr="009B76DF">
        <w:rPr>
          <w:rFonts w:ascii="Times New Roman" w:hAnsi="Times New Roman"/>
          <w:color w:val="auto"/>
          <w:sz w:val="28"/>
          <w:szCs w:val="28"/>
          <w:lang w:eastAsia="en-US"/>
        </w:rPr>
        <w:t xml:space="preserve">Tuyên truyền, hướng dẫn người dân cài đặt, sử dụng ứng dụng VNeID, khai thác và sử dụng Sổ sức khỏe điện tử; hỗ trợ công dân đủ điều kiện kích hoạt tài khoản định danh điện tử mức độ 2 theo quy định. </w:t>
      </w:r>
    </w:p>
    <w:p w14:paraId="7C93AD27" w14:textId="3EB2AB98" w:rsidR="009B76DF" w:rsidRPr="009B76DF" w:rsidRDefault="009B76DF" w:rsidP="00884D87">
      <w:pPr>
        <w:suppressAutoHyphens w:val="0"/>
        <w:spacing w:after="0" w:line="240" w:lineRule="auto"/>
        <w:ind w:firstLine="709"/>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Pr="009B76DF">
        <w:rPr>
          <w:rFonts w:ascii="Times New Roman" w:hAnsi="Times New Roman"/>
          <w:color w:val="auto"/>
          <w:sz w:val="28"/>
          <w:szCs w:val="28"/>
          <w:lang w:eastAsia="en-US"/>
        </w:rPr>
        <w:t xml:space="preserve">Tổ chức rà soát, làm sạch dữ liệu, bảo đảm dữ liệu sức khỏe được cập nhật đầy đủ, chính xác, thống nhất với Cơ sở dữ liệu quốc gia về dân cư và các cơ sở dữ liệu chuyên ngành y tế. </w:t>
      </w:r>
    </w:p>
    <w:p w14:paraId="1FBCB363" w14:textId="7585529D" w:rsidR="009B76DF" w:rsidRPr="009B76DF" w:rsidRDefault="009B76DF" w:rsidP="00884D87">
      <w:pPr>
        <w:suppressAutoHyphens w:val="0"/>
        <w:spacing w:after="0" w:line="240" w:lineRule="auto"/>
        <w:ind w:firstLine="567"/>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Pr="009B76DF">
        <w:rPr>
          <w:rFonts w:ascii="Times New Roman" w:hAnsi="Times New Roman"/>
          <w:color w:val="auto"/>
          <w:sz w:val="28"/>
          <w:szCs w:val="28"/>
          <w:lang w:eastAsia="en-US"/>
        </w:rPr>
        <w:t>Huy động sự tham gia của các cơ quan, đơn vị, các tổ chức chính trị - xã hội, các thôn, Tổ chuyển đổi số cộng đồng và Nhân dân trong triển khai Chiến dịch; tăng cường kiểm tra, đôn đốc, giám sát và tổng hợp kết quả thực hiện.</w:t>
      </w:r>
    </w:p>
    <w:p w14:paraId="589404A4" w14:textId="77777777" w:rsidR="00F17275" w:rsidRPr="00884D87" w:rsidRDefault="00E92B8F" w:rsidP="00884D87">
      <w:pPr>
        <w:spacing w:after="0" w:line="240" w:lineRule="auto"/>
        <w:ind w:firstLine="567"/>
        <w:jc w:val="both"/>
        <w:rPr>
          <w:rFonts w:ascii="Times New Roman" w:hAnsi="Times New Roman"/>
          <w:sz w:val="28"/>
          <w:szCs w:val="28"/>
        </w:rPr>
      </w:pPr>
      <w:r w:rsidRPr="00884D87">
        <w:rPr>
          <w:rFonts w:ascii="Times New Roman" w:hAnsi="Times New Roman"/>
          <w:b/>
          <w:sz w:val="28"/>
          <w:szCs w:val="28"/>
        </w:rPr>
        <w:t>III. NHIỆM VỤ VÀ GIẢI PHÁP</w:t>
      </w:r>
    </w:p>
    <w:p w14:paraId="4EAA6499" w14:textId="35C799C7" w:rsidR="00884D87" w:rsidRPr="00884D87" w:rsidRDefault="00884D87" w:rsidP="00884D87">
      <w:pPr>
        <w:pStyle w:val="pdq2pgselectionanchorcontainer"/>
        <w:spacing w:before="0" w:beforeAutospacing="0" w:after="0" w:afterAutospacing="0"/>
        <w:ind w:firstLine="567"/>
        <w:jc w:val="both"/>
        <w:rPr>
          <w:sz w:val="28"/>
          <w:szCs w:val="28"/>
        </w:rPr>
      </w:pPr>
      <w:r w:rsidRPr="00884D87">
        <w:rPr>
          <w:b/>
          <w:bCs/>
          <w:sz w:val="28"/>
          <w:szCs w:val="28"/>
        </w:rPr>
        <w:t>1. Công tác chỉ đạo, điều hành</w:t>
      </w:r>
    </w:p>
    <w:p w14:paraId="79E21978" w14:textId="083D26C5" w:rsidR="00884D87" w:rsidRPr="00884D87" w:rsidRDefault="00884D87" w:rsidP="00884D87">
      <w:pPr>
        <w:suppressAutoHyphens w:val="0"/>
        <w:spacing w:after="0" w:line="240" w:lineRule="auto"/>
        <w:ind w:firstLine="567"/>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Pr="00884D87">
        <w:rPr>
          <w:rFonts w:ascii="Times New Roman" w:hAnsi="Times New Roman"/>
          <w:color w:val="auto"/>
          <w:sz w:val="28"/>
          <w:szCs w:val="28"/>
          <w:lang w:eastAsia="en-US"/>
        </w:rPr>
        <w:t xml:space="preserve">Thành lập Tổ công tác triển khai Chiến dịch cấp xã; phân công nhiệm vụ cụ thể cho từng thành viên, cơ quan, đơn vị, đoàn thể và các thôn; gắn trách nhiệm với kết quả thực hiện. </w:t>
      </w:r>
    </w:p>
    <w:p w14:paraId="71F81344" w14:textId="32905DD4" w:rsidR="00884D87" w:rsidRPr="00884D87" w:rsidRDefault="00884D87" w:rsidP="00884D87">
      <w:pPr>
        <w:suppressAutoHyphens w:val="0"/>
        <w:spacing w:after="0" w:line="240" w:lineRule="auto"/>
        <w:ind w:firstLine="567"/>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Pr="00884D87">
        <w:rPr>
          <w:rFonts w:ascii="Times New Roman" w:hAnsi="Times New Roman"/>
          <w:color w:val="auto"/>
          <w:sz w:val="28"/>
          <w:szCs w:val="28"/>
          <w:lang w:eastAsia="en-US"/>
        </w:rPr>
        <w:t xml:space="preserve">Tổ chức quán triệt mục tiêu, yêu cầu, nội dung, tiến độ Chiến dịch đến các cơ quan, đơn vị, trường học, doanh nghiệp, các tổ chức chính trị - xã hội, các thôn và Tổ chuyển đổi số cộng đồng. </w:t>
      </w:r>
    </w:p>
    <w:p w14:paraId="55080F83" w14:textId="423E2C3C" w:rsidR="00884D87" w:rsidRPr="00884D87" w:rsidRDefault="00884D87" w:rsidP="00884D87">
      <w:pPr>
        <w:suppressAutoHyphens w:val="0"/>
        <w:spacing w:after="0" w:line="240" w:lineRule="auto"/>
        <w:ind w:firstLine="567"/>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Pr="00884D87">
        <w:rPr>
          <w:rFonts w:ascii="Times New Roman" w:hAnsi="Times New Roman"/>
          <w:color w:val="auto"/>
          <w:sz w:val="28"/>
          <w:szCs w:val="28"/>
          <w:lang w:eastAsia="en-US"/>
        </w:rPr>
        <w:t xml:space="preserve">Kịp thời chỉ đạo, tháo gỡ khó khăn, vướng mắc phát sinh trong quá trình triển khai. </w:t>
      </w:r>
    </w:p>
    <w:p w14:paraId="3147FF84" w14:textId="77777777" w:rsidR="00884D87" w:rsidRPr="00884D87" w:rsidRDefault="00884D87" w:rsidP="00884D87">
      <w:pPr>
        <w:suppressAutoHyphens w:val="0"/>
        <w:spacing w:after="0" w:line="240" w:lineRule="auto"/>
        <w:ind w:firstLine="709"/>
        <w:jc w:val="both"/>
        <w:rPr>
          <w:rFonts w:ascii="Times New Roman" w:hAnsi="Times New Roman"/>
          <w:color w:val="auto"/>
          <w:sz w:val="28"/>
          <w:szCs w:val="28"/>
          <w:lang w:eastAsia="en-US"/>
        </w:rPr>
      </w:pPr>
      <w:r w:rsidRPr="00884D87">
        <w:rPr>
          <w:rFonts w:ascii="Times New Roman" w:hAnsi="Times New Roman"/>
          <w:b/>
          <w:bCs/>
          <w:color w:val="auto"/>
          <w:sz w:val="28"/>
          <w:szCs w:val="28"/>
          <w:lang w:eastAsia="en-US"/>
        </w:rPr>
        <w:t>2. Công tác tuyên truyền, vận động</w:t>
      </w:r>
    </w:p>
    <w:p w14:paraId="32222626" w14:textId="154569F2" w:rsidR="00884D87" w:rsidRPr="00884D87" w:rsidRDefault="00475224" w:rsidP="00475224">
      <w:pPr>
        <w:suppressAutoHyphens w:val="0"/>
        <w:spacing w:after="0" w:line="240" w:lineRule="auto"/>
        <w:ind w:firstLine="709"/>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00884D87" w:rsidRPr="00884D87">
        <w:rPr>
          <w:rFonts w:ascii="Times New Roman" w:hAnsi="Times New Roman"/>
          <w:color w:val="auto"/>
          <w:sz w:val="28"/>
          <w:szCs w:val="28"/>
          <w:lang w:eastAsia="en-US"/>
        </w:rPr>
        <w:t xml:space="preserve">Đẩy mạnh tuyên truyền về mục đích, ý nghĩa, lợi ích của Sổ sức khỏe điện tử trên ứng dụng VNeID bằng nhiều hình thức phù hợp. </w:t>
      </w:r>
    </w:p>
    <w:p w14:paraId="631E464F" w14:textId="08FE80BB" w:rsidR="00884D87" w:rsidRPr="00884D87" w:rsidRDefault="00475224" w:rsidP="00475224">
      <w:pPr>
        <w:suppressAutoHyphens w:val="0"/>
        <w:spacing w:after="0" w:line="240" w:lineRule="auto"/>
        <w:ind w:firstLine="709"/>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00884D87" w:rsidRPr="00884D87">
        <w:rPr>
          <w:rFonts w:ascii="Times New Roman" w:hAnsi="Times New Roman"/>
          <w:color w:val="auto"/>
          <w:sz w:val="28"/>
          <w:szCs w:val="28"/>
          <w:lang w:eastAsia="en-US"/>
        </w:rPr>
        <w:t xml:space="preserve">Huy động sự tham gia của Ủy ban Mặt trận Tổ quốc Việt Nam xã, các tổ chức chính trị - xã hội, các trường học, cơ quan, đơn vị, doanh nghiệp, các thôn và Tổ chuyển đổi số cộng đồng trong công tác tuyên truyền, vận động và hướng dẫn người dân. </w:t>
      </w:r>
    </w:p>
    <w:p w14:paraId="1B7C41FB" w14:textId="763D9F02" w:rsidR="00884D87" w:rsidRPr="00884D87" w:rsidRDefault="00475224" w:rsidP="00475224">
      <w:pPr>
        <w:suppressAutoHyphens w:val="0"/>
        <w:spacing w:after="0" w:line="240" w:lineRule="auto"/>
        <w:ind w:firstLine="709"/>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00884D87" w:rsidRPr="00884D87">
        <w:rPr>
          <w:rFonts w:ascii="Times New Roman" w:hAnsi="Times New Roman"/>
          <w:color w:val="auto"/>
          <w:sz w:val="28"/>
          <w:szCs w:val="28"/>
          <w:lang w:eastAsia="en-US"/>
        </w:rPr>
        <w:t xml:space="preserve">Lồng ghép tuyên truyền tại các cuộc họp, sinh hoạt của các tổ chức, đoàn thể và các hoạt động cộng đồng. </w:t>
      </w:r>
    </w:p>
    <w:p w14:paraId="08FC08A3" w14:textId="77777777" w:rsidR="00884D87" w:rsidRPr="00884D87" w:rsidRDefault="00884D87" w:rsidP="00884D87">
      <w:pPr>
        <w:suppressAutoHyphens w:val="0"/>
        <w:spacing w:after="0" w:line="240" w:lineRule="auto"/>
        <w:ind w:firstLine="709"/>
        <w:jc w:val="both"/>
        <w:rPr>
          <w:rFonts w:ascii="Times New Roman" w:hAnsi="Times New Roman"/>
          <w:color w:val="auto"/>
          <w:sz w:val="28"/>
          <w:szCs w:val="28"/>
          <w:lang w:eastAsia="en-US"/>
        </w:rPr>
      </w:pPr>
      <w:r w:rsidRPr="00884D87">
        <w:rPr>
          <w:rFonts w:ascii="Times New Roman" w:hAnsi="Times New Roman"/>
          <w:b/>
          <w:bCs/>
          <w:color w:val="auto"/>
          <w:sz w:val="28"/>
          <w:szCs w:val="28"/>
          <w:lang w:eastAsia="en-US"/>
        </w:rPr>
        <w:t>3. Rà soát, chuẩn hóa và cập nhật dữ liệu</w:t>
      </w:r>
    </w:p>
    <w:p w14:paraId="47E40F82" w14:textId="5AA81685" w:rsidR="00884D87" w:rsidRPr="00884D87" w:rsidRDefault="00475224" w:rsidP="00475224">
      <w:pPr>
        <w:suppressAutoHyphens w:val="0"/>
        <w:spacing w:after="0" w:line="240" w:lineRule="auto"/>
        <w:ind w:firstLine="709"/>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00884D87" w:rsidRPr="00884D87">
        <w:rPr>
          <w:rFonts w:ascii="Times New Roman" w:hAnsi="Times New Roman"/>
          <w:color w:val="auto"/>
          <w:sz w:val="28"/>
          <w:szCs w:val="28"/>
          <w:lang w:eastAsia="en-US"/>
        </w:rPr>
        <w:t xml:space="preserve">Rà soát, chuẩn hóa thông tin người dân; cập nhật đầy đủ dữ liệu khám sức khỏe, khám sàng lọc và khám bệnh, chữa bệnh phát sinh tại Trạm Y tế xã. </w:t>
      </w:r>
    </w:p>
    <w:p w14:paraId="1333D435" w14:textId="08A2A781" w:rsidR="00884D87" w:rsidRPr="00884D87" w:rsidRDefault="00475224" w:rsidP="00475224">
      <w:pPr>
        <w:suppressAutoHyphens w:val="0"/>
        <w:spacing w:after="0" w:line="240" w:lineRule="auto"/>
        <w:ind w:firstLine="709"/>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00884D87" w:rsidRPr="00884D87">
        <w:rPr>
          <w:rFonts w:ascii="Times New Roman" w:hAnsi="Times New Roman"/>
          <w:color w:val="auto"/>
          <w:sz w:val="28"/>
          <w:szCs w:val="28"/>
          <w:lang w:eastAsia="en-US"/>
        </w:rPr>
        <w:t xml:space="preserve">Thực hiện ký số, cập nhật và liên thông dữ liệu lên Cổng dữ liệu sức khỏe Bộ Y tế, bảo đảm nguyên tắc </w:t>
      </w:r>
      <w:r w:rsidR="00884D87" w:rsidRPr="00884D87">
        <w:rPr>
          <w:rFonts w:ascii="Times New Roman" w:hAnsi="Times New Roman"/>
          <w:bCs/>
          <w:color w:val="auto"/>
          <w:sz w:val="28"/>
          <w:szCs w:val="28"/>
          <w:lang w:eastAsia="en-US"/>
        </w:rPr>
        <w:t>"đúng, đủ, sạch, sống"</w:t>
      </w:r>
      <w:r w:rsidR="00884D87" w:rsidRPr="00884D87">
        <w:rPr>
          <w:rFonts w:ascii="Times New Roman" w:hAnsi="Times New Roman"/>
          <w:color w:val="auto"/>
          <w:sz w:val="28"/>
          <w:szCs w:val="28"/>
          <w:lang w:eastAsia="en-US"/>
        </w:rPr>
        <w:t xml:space="preserve">. </w:t>
      </w:r>
    </w:p>
    <w:p w14:paraId="4660B0E6" w14:textId="2A57C006" w:rsidR="00884D87" w:rsidRPr="00884D87" w:rsidRDefault="00475224" w:rsidP="00475224">
      <w:pPr>
        <w:suppressAutoHyphens w:val="0"/>
        <w:spacing w:after="0" w:line="240" w:lineRule="auto"/>
        <w:ind w:firstLine="709"/>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00884D87" w:rsidRPr="00884D87">
        <w:rPr>
          <w:rFonts w:ascii="Times New Roman" w:hAnsi="Times New Roman"/>
          <w:color w:val="auto"/>
          <w:sz w:val="28"/>
          <w:szCs w:val="28"/>
          <w:lang w:eastAsia="en-US"/>
        </w:rPr>
        <w:t xml:space="preserve">Rà soát, cập nhật Sổ sức khỏe điện tử đối với các trường hợp chưa được tạo lập hoặc còn thiếu thông tin. </w:t>
      </w:r>
    </w:p>
    <w:p w14:paraId="066F3183" w14:textId="77777777" w:rsidR="00884D87" w:rsidRPr="00884D87" w:rsidRDefault="00884D87" w:rsidP="00884D87">
      <w:pPr>
        <w:suppressAutoHyphens w:val="0"/>
        <w:spacing w:after="0" w:line="240" w:lineRule="auto"/>
        <w:ind w:firstLine="709"/>
        <w:jc w:val="both"/>
        <w:rPr>
          <w:rFonts w:ascii="Times New Roman" w:hAnsi="Times New Roman"/>
          <w:color w:val="auto"/>
          <w:sz w:val="28"/>
          <w:szCs w:val="28"/>
          <w:lang w:eastAsia="en-US"/>
        </w:rPr>
      </w:pPr>
      <w:r w:rsidRPr="00884D87">
        <w:rPr>
          <w:rFonts w:ascii="Times New Roman" w:hAnsi="Times New Roman"/>
          <w:b/>
          <w:bCs/>
          <w:color w:val="auto"/>
          <w:sz w:val="28"/>
          <w:szCs w:val="28"/>
          <w:lang w:eastAsia="en-US"/>
        </w:rPr>
        <w:t>4. Rà soát, xác thực thông tin và hỗ trợ người dân</w:t>
      </w:r>
    </w:p>
    <w:p w14:paraId="72CB2CC7" w14:textId="3F71A5AA" w:rsidR="00884D87" w:rsidRPr="00884D87" w:rsidRDefault="00475224" w:rsidP="00475224">
      <w:pPr>
        <w:suppressAutoHyphens w:val="0"/>
        <w:spacing w:after="0" w:line="240" w:lineRule="auto"/>
        <w:ind w:firstLine="709"/>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00884D87" w:rsidRPr="00884D87">
        <w:rPr>
          <w:rFonts w:ascii="Times New Roman" w:hAnsi="Times New Roman"/>
          <w:color w:val="auto"/>
          <w:sz w:val="28"/>
          <w:szCs w:val="28"/>
          <w:lang w:eastAsia="en-US"/>
        </w:rPr>
        <w:t xml:space="preserve">Công an xã chủ trì phối hợp với Trạm Y tế, các thôn và Tổ chuyển đổi số cộng đồng rà soát, đối chiếu, xác thực thông tin với Cơ sở dữ liệu quốc gia về dân cư. </w:t>
      </w:r>
    </w:p>
    <w:p w14:paraId="7781C55A" w14:textId="78F7C410" w:rsidR="00884D87" w:rsidRPr="00884D87" w:rsidRDefault="00475224" w:rsidP="00475224">
      <w:pPr>
        <w:suppressAutoHyphens w:val="0"/>
        <w:spacing w:after="0" w:line="240" w:lineRule="auto"/>
        <w:ind w:firstLine="709"/>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00884D87" w:rsidRPr="00884D87">
        <w:rPr>
          <w:rFonts w:ascii="Times New Roman" w:hAnsi="Times New Roman"/>
          <w:color w:val="auto"/>
          <w:sz w:val="28"/>
          <w:szCs w:val="28"/>
          <w:lang w:eastAsia="en-US"/>
        </w:rPr>
        <w:t xml:space="preserve">Hỗ trợ công dân đủ điều kiện kích hoạt tài khoản định danh điện tử mức độ 2; hướng dẫn người dân sử dụng Sổ sức khỏe điện tử trên ứng dụng VNeID. </w:t>
      </w:r>
    </w:p>
    <w:p w14:paraId="487CFFA9" w14:textId="5AC1604D" w:rsidR="00884D87" w:rsidRPr="00884D87" w:rsidRDefault="00475224" w:rsidP="00475224">
      <w:pPr>
        <w:suppressAutoHyphens w:val="0"/>
        <w:spacing w:after="0" w:line="240" w:lineRule="auto"/>
        <w:ind w:firstLine="709"/>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00884D87" w:rsidRPr="00884D87">
        <w:rPr>
          <w:rFonts w:ascii="Times New Roman" w:hAnsi="Times New Roman"/>
          <w:color w:val="auto"/>
          <w:sz w:val="28"/>
          <w:szCs w:val="28"/>
          <w:lang w:eastAsia="en-US"/>
        </w:rPr>
        <w:t xml:space="preserve">Hỗ trợ người cao tuổi, người khuyết tật, người có hoàn cảnh khó khăn và các đối tượng hạn chế kỹ năng số trong quá trình tạo lập, cập nhật và sử dụng Sổ sức khỏe điện tử. </w:t>
      </w:r>
    </w:p>
    <w:p w14:paraId="7E68DADF" w14:textId="77777777" w:rsidR="00884D87" w:rsidRPr="00884D87" w:rsidRDefault="00884D87" w:rsidP="00884D87">
      <w:pPr>
        <w:suppressAutoHyphens w:val="0"/>
        <w:spacing w:after="0" w:line="240" w:lineRule="auto"/>
        <w:ind w:firstLine="709"/>
        <w:jc w:val="both"/>
        <w:rPr>
          <w:rFonts w:ascii="Times New Roman" w:hAnsi="Times New Roman"/>
          <w:color w:val="auto"/>
          <w:sz w:val="28"/>
          <w:szCs w:val="28"/>
          <w:lang w:eastAsia="en-US"/>
        </w:rPr>
      </w:pPr>
      <w:r w:rsidRPr="00884D87">
        <w:rPr>
          <w:rFonts w:ascii="Times New Roman" w:hAnsi="Times New Roman"/>
          <w:b/>
          <w:bCs/>
          <w:color w:val="auto"/>
          <w:sz w:val="28"/>
          <w:szCs w:val="28"/>
          <w:lang w:eastAsia="en-US"/>
        </w:rPr>
        <w:t>5. Bảo đảm điều kiện thực hiện</w:t>
      </w:r>
    </w:p>
    <w:p w14:paraId="17A18D1B" w14:textId="3BBB42B4" w:rsidR="00884D87" w:rsidRPr="00884D87" w:rsidRDefault="00475224" w:rsidP="00475224">
      <w:pPr>
        <w:suppressAutoHyphens w:val="0"/>
        <w:spacing w:after="0" w:line="240" w:lineRule="auto"/>
        <w:ind w:firstLine="709"/>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00884D87" w:rsidRPr="00884D87">
        <w:rPr>
          <w:rFonts w:ascii="Times New Roman" w:hAnsi="Times New Roman"/>
          <w:color w:val="auto"/>
          <w:sz w:val="28"/>
          <w:szCs w:val="28"/>
          <w:lang w:eastAsia="en-US"/>
        </w:rPr>
        <w:t xml:space="preserve">Rà soát, chuẩn bị đầy đủ hạ tầng công nghệ thông tin, trang thiết bị, đường truyền, phần mềm, tài khoản và chữ ký số phục vụ triển khai Chiến dịch. </w:t>
      </w:r>
    </w:p>
    <w:p w14:paraId="2BAF1475" w14:textId="44BD0C52" w:rsidR="00884D87" w:rsidRPr="00884D87" w:rsidRDefault="00475224" w:rsidP="00475224">
      <w:pPr>
        <w:suppressAutoHyphens w:val="0"/>
        <w:spacing w:after="0" w:line="240" w:lineRule="auto"/>
        <w:ind w:firstLine="709"/>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00884D87" w:rsidRPr="00884D87">
        <w:rPr>
          <w:rFonts w:ascii="Times New Roman" w:hAnsi="Times New Roman"/>
          <w:color w:val="auto"/>
          <w:sz w:val="28"/>
          <w:szCs w:val="28"/>
          <w:lang w:eastAsia="en-US"/>
        </w:rPr>
        <w:t xml:space="preserve">Phân công cán bộ phụ trách nhập liệu, ký số, kiểm tra, xử lý dữ liệu và theo dõi kết quả liên thông theo đúng quy định. </w:t>
      </w:r>
    </w:p>
    <w:p w14:paraId="64E23365" w14:textId="2F7D95BC" w:rsidR="00884D87" w:rsidRPr="00884D87" w:rsidRDefault="00475224" w:rsidP="006806ED">
      <w:pPr>
        <w:suppressAutoHyphens w:val="0"/>
        <w:spacing w:after="0" w:line="240" w:lineRule="auto"/>
        <w:ind w:firstLine="709"/>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00884D87" w:rsidRPr="00884D87">
        <w:rPr>
          <w:rFonts w:ascii="Times New Roman" w:hAnsi="Times New Roman"/>
          <w:color w:val="auto"/>
          <w:sz w:val="28"/>
          <w:szCs w:val="28"/>
          <w:lang w:eastAsia="en-US"/>
        </w:rPr>
        <w:t>Bảo đảm nhân lực, kinh phí và các điều kiện cần thiết; lồng ghép các nguồn lực hợp pháp để triển khai hiệu quả Chiến dịch.</w:t>
      </w:r>
    </w:p>
    <w:p w14:paraId="4F8F1FC1" w14:textId="6FCF1983" w:rsidR="00F17275" w:rsidRDefault="00834082" w:rsidP="00884D87">
      <w:pPr>
        <w:spacing w:before="120" w:after="0" w:line="240" w:lineRule="auto"/>
        <w:ind w:firstLine="567"/>
        <w:jc w:val="both"/>
        <w:rPr>
          <w:rFonts w:ascii="Times New Roman" w:hAnsi="Times New Roman"/>
          <w:b/>
          <w:sz w:val="28"/>
          <w:szCs w:val="28"/>
        </w:rPr>
      </w:pPr>
      <w:r>
        <w:rPr>
          <w:rFonts w:ascii="Times New Roman" w:hAnsi="Times New Roman"/>
          <w:b/>
          <w:sz w:val="28"/>
          <w:szCs w:val="28"/>
        </w:rPr>
        <w:t>6</w:t>
      </w:r>
      <w:r w:rsidR="00E92B8F" w:rsidRPr="009806A8">
        <w:rPr>
          <w:rFonts w:ascii="Times New Roman" w:hAnsi="Times New Roman"/>
          <w:b/>
          <w:sz w:val="28"/>
          <w:szCs w:val="28"/>
        </w:rPr>
        <w:t xml:space="preserve">. Giao chỉ tiêu thực hiện </w:t>
      </w:r>
      <w:r w:rsidR="0064551B">
        <w:rPr>
          <w:rFonts w:ascii="Times New Roman" w:hAnsi="Times New Roman"/>
          <w:b/>
          <w:sz w:val="28"/>
          <w:szCs w:val="28"/>
        </w:rPr>
        <w:t>t</w:t>
      </w:r>
      <w:r w:rsidR="0064551B" w:rsidRPr="0064551B">
        <w:rPr>
          <w:rFonts w:ascii="Times New Roman" w:hAnsi="Times New Roman"/>
          <w:b/>
          <w:sz w:val="28"/>
          <w:szCs w:val="28"/>
        </w:rPr>
        <w:t>ại</w:t>
      </w:r>
      <w:r w:rsidR="0064551B">
        <w:rPr>
          <w:rFonts w:ascii="Times New Roman" w:hAnsi="Times New Roman"/>
          <w:b/>
          <w:sz w:val="28"/>
          <w:szCs w:val="28"/>
        </w:rPr>
        <w:t xml:space="preserve"> c</w:t>
      </w:r>
      <w:r w:rsidR="0064551B" w:rsidRPr="0064551B">
        <w:rPr>
          <w:rFonts w:ascii="Times New Roman" w:hAnsi="Times New Roman"/>
          <w:b/>
          <w:sz w:val="28"/>
          <w:szCs w:val="28"/>
        </w:rPr>
        <w:t>ác</w:t>
      </w:r>
      <w:r w:rsidR="0064551B">
        <w:rPr>
          <w:rFonts w:ascii="Times New Roman" w:hAnsi="Times New Roman"/>
          <w:b/>
          <w:sz w:val="28"/>
          <w:szCs w:val="28"/>
        </w:rPr>
        <w:t xml:space="preserve"> th</w:t>
      </w:r>
      <w:r w:rsidR="0064551B" w:rsidRPr="0064551B">
        <w:rPr>
          <w:rFonts w:ascii="Times New Roman" w:hAnsi="Times New Roman"/>
          <w:b/>
          <w:sz w:val="28"/>
          <w:szCs w:val="28"/>
        </w:rPr>
        <w:t>ô</w:t>
      </w:r>
      <w:r w:rsidR="0064551B">
        <w:rPr>
          <w:rFonts w:ascii="Times New Roman" w:hAnsi="Times New Roman"/>
          <w:b/>
          <w:sz w:val="28"/>
          <w:szCs w:val="28"/>
        </w:rPr>
        <w:t>n.</w:t>
      </w:r>
    </w:p>
    <w:tbl>
      <w:tblPr>
        <w:tblStyle w:val="TableGrid"/>
        <w:tblW w:w="9493" w:type="dxa"/>
        <w:tblLook w:val="04A0" w:firstRow="1" w:lastRow="0" w:firstColumn="1" w:lastColumn="0" w:noHBand="0" w:noVBand="1"/>
      </w:tblPr>
      <w:tblGrid>
        <w:gridCol w:w="591"/>
        <w:gridCol w:w="1685"/>
        <w:gridCol w:w="1405"/>
        <w:gridCol w:w="1276"/>
        <w:gridCol w:w="1135"/>
        <w:gridCol w:w="1251"/>
        <w:gridCol w:w="1108"/>
        <w:gridCol w:w="1042"/>
      </w:tblGrid>
      <w:tr w:rsidR="007061EA" w:rsidRPr="008F3D25" w14:paraId="007D26D2" w14:textId="77777777" w:rsidTr="00793898">
        <w:trPr>
          <w:trHeight w:val="1322"/>
        </w:trPr>
        <w:tc>
          <w:tcPr>
            <w:tcW w:w="591" w:type="dxa"/>
            <w:vAlign w:val="center"/>
          </w:tcPr>
          <w:p w14:paraId="34A611D1" w14:textId="77777777" w:rsidR="007061EA" w:rsidRPr="0019747A" w:rsidRDefault="007061EA" w:rsidP="001F21D5">
            <w:pPr>
              <w:jc w:val="center"/>
              <w:rPr>
                <w:rFonts w:ascii="Times New Roman" w:hAnsi="Times New Roman"/>
                <w:b/>
                <w:bCs/>
                <w:sz w:val="24"/>
                <w:szCs w:val="24"/>
              </w:rPr>
            </w:pPr>
            <w:r w:rsidRPr="0019747A">
              <w:rPr>
                <w:rFonts w:ascii="Times New Roman" w:hAnsi="Times New Roman"/>
                <w:b/>
                <w:bCs/>
                <w:sz w:val="24"/>
                <w:szCs w:val="24"/>
              </w:rPr>
              <w:t>TT</w:t>
            </w:r>
          </w:p>
        </w:tc>
        <w:tc>
          <w:tcPr>
            <w:tcW w:w="1685" w:type="dxa"/>
            <w:vAlign w:val="center"/>
          </w:tcPr>
          <w:p w14:paraId="62065DB5" w14:textId="24A5D997" w:rsidR="007061EA" w:rsidRPr="0019747A" w:rsidRDefault="007061EA" w:rsidP="001F21D5">
            <w:pPr>
              <w:jc w:val="center"/>
              <w:rPr>
                <w:rFonts w:ascii="Times New Roman" w:hAnsi="Times New Roman"/>
                <w:b/>
                <w:bCs/>
                <w:sz w:val="24"/>
                <w:szCs w:val="24"/>
              </w:rPr>
            </w:pPr>
            <w:r>
              <w:rPr>
                <w:rFonts w:ascii="Times New Roman" w:hAnsi="Times New Roman"/>
                <w:b/>
                <w:bCs/>
                <w:sz w:val="24"/>
                <w:szCs w:val="24"/>
              </w:rPr>
              <w:t>Thôn</w:t>
            </w:r>
          </w:p>
        </w:tc>
        <w:tc>
          <w:tcPr>
            <w:tcW w:w="1405" w:type="dxa"/>
            <w:vAlign w:val="center"/>
          </w:tcPr>
          <w:p w14:paraId="2945E057" w14:textId="684A0C5D" w:rsidR="007061EA" w:rsidRPr="0019747A" w:rsidRDefault="007061EA" w:rsidP="001F21D5">
            <w:pPr>
              <w:jc w:val="center"/>
              <w:rPr>
                <w:rFonts w:ascii="Times New Roman" w:hAnsi="Times New Roman"/>
                <w:b/>
                <w:bCs/>
                <w:sz w:val="24"/>
                <w:szCs w:val="24"/>
              </w:rPr>
            </w:pPr>
            <w:r w:rsidRPr="007061EA">
              <w:rPr>
                <w:rFonts w:ascii="Times New Roman" w:hAnsi="Times New Roman"/>
                <w:b/>
                <w:bCs/>
                <w:color w:val="auto"/>
                <w:sz w:val="24"/>
                <w:szCs w:val="24"/>
              </w:rPr>
              <w:t>Tổng số người cần rà soát</w:t>
            </w:r>
          </w:p>
        </w:tc>
        <w:tc>
          <w:tcPr>
            <w:tcW w:w="1276" w:type="dxa"/>
            <w:vAlign w:val="center"/>
          </w:tcPr>
          <w:p w14:paraId="78BC3F8C" w14:textId="7BC93428" w:rsidR="007061EA" w:rsidRPr="0019747A" w:rsidRDefault="007061EA" w:rsidP="001F21D5">
            <w:pPr>
              <w:jc w:val="center"/>
              <w:rPr>
                <w:rFonts w:ascii="Times New Roman" w:hAnsi="Times New Roman"/>
                <w:b/>
                <w:bCs/>
                <w:sz w:val="24"/>
                <w:szCs w:val="24"/>
              </w:rPr>
            </w:pPr>
            <w:r w:rsidRPr="007061EA">
              <w:rPr>
                <w:rFonts w:ascii="Times New Roman" w:hAnsi="Times New Roman"/>
                <w:b/>
                <w:bCs/>
                <w:color w:val="auto"/>
                <w:sz w:val="24"/>
                <w:szCs w:val="24"/>
              </w:rPr>
              <w:t>Đã có Sổ sức khỏe điện tử</w:t>
            </w:r>
          </w:p>
        </w:tc>
        <w:tc>
          <w:tcPr>
            <w:tcW w:w="1135" w:type="dxa"/>
            <w:vAlign w:val="center"/>
          </w:tcPr>
          <w:p w14:paraId="68DEC4CF" w14:textId="70E2E3B4" w:rsidR="007061EA" w:rsidRPr="0019747A" w:rsidRDefault="007061EA" w:rsidP="001F21D5">
            <w:pPr>
              <w:jc w:val="center"/>
              <w:rPr>
                <w:rFonts w:ascii="Times New Roman" w:hAnsi="Times New Roman"/>
                <w:b/>
                <w:bCs/>
                <w:sz w:val="24"/>
                <w:szCs w:val="24"/>
              </w:rPr>
            </w:pPr>
            <w:r w:rsidRPr="007061EA">
              <w:rPr>
                <w:rFonts w:ascii="Times New Roman" w:hAnsi="Times New Roman"/>
                <w:b/>
                <w:bCs/>
                <w:color w:val="auto"/>
                <w:sz w:val="24"/>
                <w:szCs w:val="24"/>
              </w:rPr>
              <w:t>Chưa có Sổ sức khỏe điện tử</w:t>
            </w:r>
          </w:p>
        </w:tc>
        <w:tc>
          <w:tcPr>
            <w:tcW w:w="1251" w:type="dxa"/>
            <w:vAlign w:val="center"/>
          </w:tcPr>
          <w:p w14:paraId="45312938" w14:textId="4B46764A" w:rsidR="007061EA" w:rsidRPr="0019747A" w:rsidRDefault="007061EA" w:rsidP="001F21D5">
            <w:pPr>
              <w:jc w:val="center"/>
              <w:rPr>
                <w:rFonts w:ascii="Times New Roman" w:hAnsi="Times New Roman"/>
                <w:b/>
                <w:bCs/>
                <w:sz w:val="24"/>
                <w:szCs w:val="24"/>
              </w:rPr>
            </w:pPr>
            <w:r w:rsidRPr="007061EA">
              <w:rPr>
                <w:rFonts w:ascii="Times New Roman" w:hAnsi="Times New Roman"/>
                <w:b/>
                <w:bCs/>
                <w:color w:val="auto"/>
                <w:sz w:val="24"/>
                <w:szCs w:val="24"/>
              </w:rPr>
              <w:t>Số người cần cập nhật, bổ sung dữ liệu</w:t>
            </w:r>
          </w:p>
        </w:tc>
        <w:tc>
          <w:tcPr>
            <w:tcW w:w="1108" w:type="dxa"/>
            <w:vAlign w:val="center"/>
          </w:tcPr>
          <w:p w14:paraId="0A071207" w14:textId="6934BF22" w:rsidR="007061EA" w:rsidRPr="0019747A" w:rsidRDefault="007061EA" w:rsidP="001F21D5">
            <w:pPr>
              <w:jc w:val="center"/>
              <w:rPr>
                <w:rFonts w:ascii="Times New Roman" w:hAnsi="Times New Roman"/>
                <w:b/>
                <w:bCs/>
                <w:sz w:val="24"/>
                <w:szCs w:val="24"/>
              </w:rPr>
            </w:pPr>
            <w:r w:rsidRPr="007061EA">
              <w:rPr>
                <w:rFonts w:ascii="Times New Roman" w:hAnsi="Times New Roman"/>
                <w:b/>
                <w:bCs/>
                <w:color w:val="auto"/>
                <w:sz w:val="24"/>
                <w:szCs w:val="24"/>
              </w:rPr>
              <w:t>Thời gian hoàn thành</w:t>
            </w:r>
          </w:p>
        </w:tc>
        <w:tc>
          <w:tcPr>
            <w:tcW w:w="1042" w:type="dxa"/>
            <w:vAlign w:val="center"/>
          </w:tcPr>
          <w:p w14:paraId="4C4B515C" w14:textId="77777777" w:rsidR="007061EA" w:rsidRPr="0019747A" w:rsidRDefault="007061EA" w:rsidP="001F21D5">
            <w:pPr>
              <w:jc w:val="center"/>
              <w:rPr>
                <w:rFonts w:ascii="Times New Roman" w:hAnsi="Times New Roman"/>
                <w:b/>
                <w:bCs/>
                <w:sz w:val="24"/>
                <w:szCs w:val="24"/>
              </w:rPr>
            </w:pPr>
            <w:r w:rsidRPr="0019747A">
              <w:rPr>
                <w:rFonts w:ascii="Times New Roman" w:hAnsi="Times New Roman"/>
                <w:b/>
                <w:bCs/>
                <w:sz w:val="24"/>
                <w:szCs w:val="24"/>
              </w:rPr>
              <w:t>Ghi chú</w:t>
            </w:r>
          </w:p>
        </w:tc>
      </w:tr>
      <w:tr w:rsidR="007061EA" w:rsidRPr="00F071F1" w14:paraId="3C6F27A4" w14:textId="77777777" w:rsidTr="0019747A">
        <w:trPr>
          <w:trHeight w:val="493"/>
        </w:trPr>
        <w:tc>
          <w:tcPr>
            <w:tcW w:w="591" w:type="dxa"/>
          </w:tcPr>
          <w:p w14:paraId="5C46E515" w14:textId="1F7AA5F4" w:rsidR="007061EA" w:rsidRPr="0019747A" w:rsidRDefault="007061EA" w:rsidP="001F21D5">
            <w:pPr>
              <w:jc w:val="center"/>
              <w:rPr>
                <w:rFonts w:ascii="Times New Roman" w:hAnsi="Times New Roman"/>
                <w:sz w:val="24"/>
                <w:szCs w:val="24"/>
              </w:rPr>
            </w:pPr>
            <w:r>
              <w:rPr>
                <w:rFonts w:ascii="Times New Roman" w:hAnsi="Times New Roman"/>
                <w:sz w:val="24"/>
                <w:szCs w:val="24"/>
              </w:rPr>
              <w:t>1</w:t>
            </w:r>
          </w:p>
        </w:tc>
        <w:tc>
          <w:tcPr>
            <w:tcW w:w="1685" w:type="dxa"/>
          </w:tcPr>
          <w:p w14:paraId="26CF4992" w14:textId="11E73198" w:rsidR="007061EA" w:rsidRPr="004D2091" w:rsidRDefault="004D2091" w:rsidP="004D2091">
            <w:pPr>
              <w:pStyle w:val="ListBullet"/>
              <w:numPr>
                <w:ilvl w:val="0"/>
                <w:numId w:val="0"/>
              </w:numPr>
              <w:ind w:left="360" w:hanging="360"/>
              <w:rPr>
                <w:rFonts w:ascii="Times New Roman" w:hAnsi="Times New Roman"/>
              </w:rPr>
            </w:pPr>
            <w:r w:rsidRPr="004D2091">
              <w:rPr>
                <w:rFonts w:ascii="Times New Roman" w:hAnsi="Times New Roman"/>
              </w:rPr>
              <w:t>Long Hoà</w:t>
            </w:r>
          </w:p>
        </w:tc>
        <w:tc>
          <w:tcPr>
            <w:tcW w:w="1405" w:type="dxa"/>
          </w:tcPr>
          <w:p w14:paraId="79463D67" w14:textId="79ADE234" w:rsidR="007061EA" w:rsidRPr="004D2091" w:rsidRDefault="004D2091" w:rsidP="001F21D5">
            <w:pPr>
              <w:jc w:val="center"/>
              <w:rPr>
                <w:rFonts w:ascii="Times New Roman" w:hAnsi="Times New Roman"/>
                <w:sz w:val="24"/>
                <w:szCs w:val="24"/>
              </w:rPr>
            </w:pPr>
            <w:r>
              <w:rPr>
                <w:rFonts w:ascii="Times New Roman" w:hAnsi="Times New Roman"/>
                <w:sz w:val="24"/>
                <w:szCs w:val="24"/>
              </w:rPr>
              <w:t>1200</w:t>
            </w:r>
          </w:p>
        </w:tc>
        <w:tc>
          <w:tcPr>
            <w:tcW w:w="1276" w:type="dxa"/>
          </w:tcPr>
          <w:p w14:paraId="16AE90AE" w14:textId="2E40E8ED" w:rsidR="007061EA" w:rsidRPr="004D2091" w:rsidRDefault="00947AD3" w:rsidP="001F21D5">
            <w:pPr>
              <w:jc w:val="center"/>
              <w:rPr>
                <w:rFonts w:ascii="Times New Roman" w:hAnsi="Times New Roman"/>
                <w:sz w:val="24"/>
                <w:szCs w:val="24"/>
              </w:rPr>
            </w:pPr>
            <w:r>
              <w:rPr>
                <w:rFonts w:ascii="Times New Roman" w:hAnsi="Times New Roman"/>
                <w:sz w:val="24"/>
                <w:szCs w:val="24"/>
              </w:rPr>
              <w:t>1012</w:t>
            </w:r>
          </w:p>
        </w:tc>
        <w:tc>
          <w:tcPr>
            <w:tcW w:w="1135" w:type="dxa"/>
          </w:tcPr>
          <w:p w14:paraId="41F12B38" w14:textId="7A797B0A" w:rsidR="007061EA" w:rsidRPr="004D2091" w:rsidRDefault="00947AD3" w:rsidP="001F21D5">
            <w:pPr>
              <w:jc w:val="center"/>
              <w:rPr>
                <w:rFonts w:ascii="Times New Roman" w:hAnsi="Times New Roman"/>
                <w:sz w:val="24"/>
                <w:szCs w:val="24"/>
              </w:rPr>
            </w:pPr>
            <w:r>
              <w:rPr>
                <w:rFonts w:ascii="Times New Roman" w:hAnsi="Times New Roman"/>
                <w:sz w:val="24"/>
                <w:szCs w:val="24"/>
              </w:rPr>
              <w:t>188</w:t>
            </w:r>
          </w:p>
        </w:tc>
        <w:tc>
          <w:tcPr>
            <w:tcW w:w="1251" w:type="dxa"/>
          </w:tcPr>
          <w:p w14:paraId="5C13CC2C" w14:textId="5119704C" w:rsidR="007061EA" w:rsidRPr="004D2091" w:rsidRDefault="00947AD3" w:rsidP="001F21D5">
            <w:pPr>
              <w:jc w:val="center"/>
              <w:rPr>
                <w:rFonts w:ascii="Times New Roman" w:hAnsi="Times New Roman"/>
                <w:sz w:val="24"/>
                <w:szCs w:val="24"/>
              </w:rPr>
            </w:pPr>
            <w:r>
              <w:rPr>
                <w:rFonts w:ascii="Times New Roman" w:hAnsi="Times New Roman"/>
                <w:sz w:val="24"/>
                <w:szCs w:val="24"/>
              </w:rPr>
              <w:t>1200</w:t>
            </w:r>
          </w:p>
        </w:tc>
        <w:tc>
          <w:tcPr>
            <w:tcW w:w="1108" w:type="dxa"/>
          </w:tcPr>
          <w:p w14:paraId="7E8CA319" w14:textId="09B8ED5D" w:rsidR="007061EA" w:rsidRPr="004D2091" w:rsidRDefault="007061EA" w:rsidP="001F21D5">
            <w:pPr>
              <w:jc w:val="center"/>
              <w:rPr>
                <w:rFonts w:ascii="Times New Roman" w:hAnsi="Times New Roman"/>
                <w:sz w:val="24"/>
                <w:szCs w:val="24"/>
              </w:rPr>
            </w:pPr>
          </w:p>
        </w:tc>
        <w:tc>
          <w:tcPr>
            <w:tcW w:w="1042" w:type="dxa"/>
          </w:tcPr>
          <w:p w14:paraId="745A0498" w14:textId="77777777" w:rsidR="007061EA" w:rsidRPr="004D2091" w:rsidRDefault="007061EA" w:rsidP="001F21D5">
            <w:pPr>
              <w:jc w:val="center"/>
              <w:rPr>
                <w:rFonts w:ascii="Times New Roman" w:hAnsi="Times New Roman"/>
                <w:sz w:val="24"/>
                <w:szCs w:val="24"/>
              </w:rPr>
            </w:pPr>
          </w:p>
        </w:tc>
      </w:tr>
      <w:tr w:rsidR="007061EA" w:rsidRPr="00F071F1" w14:paraId="040C80B4" w14:textId="77777777" w:rsidTr="0019747A">
        <w:trPr>
          <w:trHeight w:val="557"/>
        </w:trPr>
        <w:tc>
          <w:tcPr>
            <w:tcW w:w="591" w:type="dxa"/>
          </w:tcPr>
          <w:p w14:paraId="0F509220" w14:textId="3F3D4FB7" w:rsidR="007061EA" w:rsidRPr="0019747A" w:rsidRDefault="007061EA" w:rsidP="001F21D5">
            <w:pPr>
              <w:jc w:val="center"/>
              <w:rPr>
                <w:rFonts w:ascii="Times New Roman" w:hAnsi="Times New Roman"/>
                <w:sz w:val="24"/>
                <w:szCs w:val="24"/>
              </w:rPr>
            </w:pPr>
            <w:r>
              <w:rPr>
                <w:rFonts w:ascii="Times New Roman" w:hAnsi="Times New Roman"/>
                <w:sz w:val="24"/>
                <w:szCs w:val="24"/>
              </w:rPr>
              <w:t>2</w:t>
            </w:r>
          </w:p>
        </w:tc>
        <w:tc>
          <w:tcPr>
            <w:tcW w:w="1685" w:type="dxa"/>
          </w:tcPr>
          <w:p w14:paraId="21029D69" w14:textId="705325DC" w:rsidR="007061EA" w:rsidRPr="004D2091" w:rsidRDefault="004D2091" w:rsidP="004D2091">
            <w:pPr>
              <w:rPr>
                <w:rFonts w:ascii="Times New Roman" w:hAnsi="Times New Roman"/>
                <w:sz w:val="24"/>
                <w:szCs w:val="24"/>
              </w:rPr>
            </w:pPr>
            <w:r>
              <w:rPr>
                <w:rFonts w:ascii="Times New Roman" w:hAnsi="Times New Roman"/>
                <w:sz w:val="24"/>
                <w:szCs w:val="24"/>
              </w:rPr>
              <w:t>Hữu Chế</w:t>
            </w:r>
          </w:p>
        </w:tc>
        <w:tc>
          <w:tcPr>
            <w:tcW w:w="1405" w:type="dxa"/>
          </w:tcPr>
          <w:p w14:paraId="7C5D7911" w14:textId="22FA22C0" w:rsidR="007061EA" w:rsidRPr="004D2091" w:rsidRDefault="004D2091" w:rsidP="001F21D5">
            <w:pPr>
              <w:jc w:val="center"/>
              <w:rPr>
                <w:rFonts w:ascii="Times New Roman" w:hAnsi="Times New Roman"/>
                <w:sz w:val="24"/>
                <w:szCs w:val="24"/>
              </w:rPr>
            </w:pPr>
            <w:r>
              <w:rPr>
                <w:rFonts w:ascii="Times New Roman" w:hAnsi="Times New Roman"/>
                <w:sz w:val="24"/>
                <w:szCs w:val="24"/>
              </w:rPr>
              <w:t>1356</w:t>
            </w:r>
          </w:p>
        </w:tc>
        <w:tc>
          <w:tcPr>
            <w:tcW w:w="1276" w:type="dxa"/>
          </w:tcPr>
          <w:p w14:paraId="28FA7CA9" w14:textId="4F0B8DBF" w:rsidR="007061EA" w:rsidRPr="004D2091" w:rsidRDefault="00947AD3" w:rsidP="00947AD3">
            <w:pPr>
              <w:jc w:val="center"/>
              <w:rPr>
                <w:rFonts w:ascii="Times New Roman" w:hAnsi="Times New Roman"/>
                <w:sz w:val="24"/>
                <w:szCs w:val="24"/>
              </w:rPr>
            </w:pPr>
            <w:r>
              <w:rPr>
                <w:rFonts w:ascii="Times New Roman" w:hAnsi="Times New Roman"/>
                <w:sz w:val="24"/>
                <w:szCs w:val="24"/>
              </w:rPr>
              <w:t>1104</w:t>
            </w:r>
          </w:p>
        </w:tc>
        <w:tc>
          <w:tcPr>
            <w:tcW w:w="1135" w:type="dxa"/>
          </w:tcPr>
          <w:p w14:paraId="2C8D200F" w14:textId="0E695EA5" w:rsidR="007061EA" w:rsidRPr="004D2091" w:rsidRDefault="00947AD3" w:rsidP="001F21D5">
            <w:pPr>
              <w:jc w:val="center"/>
              <w:rPr>
                <w:rFonts w:ascii="Times New Roman" w:hAnsi="Times New Roman"/>
                <w:sz w:val="24"/>
                <w:szCs w:val="24"/>
              </w:rPr>
            </w:pPr>
            <w:r>
              <w:rPr>
                <w:rFonts w:ascii="Times New Roman" w:hAnsi="Times New Roman"/>
                <w:sz w:val="24"/>
                <w:szCs w:val="24"/>
              </w:rPr>
              <w:t>252</w:t>
            </w:r>
          </w:p>
        </w:tc>
        <w:tc>
          <w:tcPr>
            <w:tcW w:w="1251" w:type="dxa"/>
          </w:tcPr>
          <w:p w14:paraId="3D13AFEC" w14:textId="66DF4715" w:rsidR="007061EA" w:rsidRPr="004D2091" w:rsidRDefault="00947AD3" w:rsidP="001F21D5">
            <w:pPr>
              <w:jc w:val="center"/>
              <w:rPr>
                <w:rFonts w:ascii="Times New Roman" w:hAnsi="Times New Roman"/>
                <w:sz w:val="24"/>
                <w:szCs w:val="24"/>
              </w:rPr>
            </w:pPr>
            <w:r>
              <w:rPr>
                <w:rFonts w:ascii="Times New Roman" w:hAnsi="Times New Roman"/>
                <w:sz w:val="24"/>
                <w:szCs w:val="24"/>
              </w:rPr>
              <w:t>1356</w:t>
            </w:r>
          </w:p>
        </w:tc>
        <w:tc>
          <w:tcPr>
            <w:tcW w:w="1108" w:type="dxa"/>
          </w:tcPr>
          <w:p w14:paraId="3750CDB9" w14:textId="2A7215CB" w:rsidR="007061EA" w:rsidRPr="004D2091" w:rsidRDefault="007061EA" w:rsidP="001F21D5">
            <w:pPr>
              <w:jc w:val="center"/>
              <w:rPr>
                <w:rFonts w:ascii="Times New Roman" w:hAnsi="Times New Roman"/>
                <w:sz w:val="24"/>
                <w:szCs w:val="24"/>
              </w:rPr>
            </w:pPr>
          </w:p>
        </w:tc>
        <w:tc>
          <w:tcPr>
            <w:tcW w:w="1042" w:type="dxa"/>
          </w:tcPr>
          <w:p w14:paraId="31F0F5A5" w14:textId="77777777" w:rsidR="007061EA" w:rsidRPr="004D2091" w:rsidRDefault="007061EA" w:rsidP="001F21D5">
            <w:pPr>
              <w:jc w:val="center"/>
              <w:rPr>
                <w:rFonts w:ascii="Times New Roman" w:hAnsi="Times New Roman"/>
                <w:sz w:val="24"/>
                <w:szCs w:val="24"/>
                <w:lang w:val="vi-VN"/>
              </w:rPr>
            </w:pPr>
          </w:p>
        </w:tc>
      </w:tr>
      <w:tr w:rsidR="007061EA" w:rsidRPr="00F071F1" w14:paraId="142C6B14" w14:textId="77777777" w:rsidTr="0019747A">
        <w:trPr>
          <w:trHeight w:val="565"/>
        </w:trPr>
        <w:tc>
          <w:tcPr>
            <w:tcW w:w="591" w:type="dxa"/>
          </w:tcPr>
          <w:p w14:paraId="6EB230FC" w14:textId="2E2803A9" w:rsidR="007061EA" w:rsidRPr="0019747A" w:rsidRDefault="007061EA" w:rsidP="001F21D5">
            <w:pPr>
              <w:jc w:val="center"/>
              <w:rPr>
                <w:rFonts w:ascii="Times New Roman" w:hAnsi="Times New Roman"/>
                <w:sz w:val="24"/>
                <w:szCs w:val="24"/>
              </w:rPr>
            </w:pPr>
            <w:r>
              <w:rPr>
                <w:rFonts w:ascii="Times New Roman" w:hAnsi="Times New Roman"/>
                <w:sz w:val="24"/>
                <w:szCs w:val="24"/>
              </w:rPr>
              <w:t>3</w:t>
            </w:r>
          </w:p>
        </w:tc>
        <w:tc>
          <w:tcPr>
            <w:tcW w:w="1685" w:type="dxa"/>
          </w:tcPr>
          <w:p w14:paraId="450E2B35" w14:textId="6739BCFF" w:rsidR="007061EA" w:rsidRPr="004D2091" w:rsidRDefault="004D2091" w:rsidP="004D2091">
            <w:pPr>
              <w:rPr>
                <w:rFonts w:ascii="Times New Roman" w:hAnsi="Times New Roman"/>
                <w:sz w:val="24"/>
                <w:szCs w:val="24"/>
              </w:rPr>
            </w:pPr>
            <w:r>
              <w:rPr>
                <w:rFonts w:ascii="Times New Roman" w:hAnsi="Times New Roman"/>
                <w:sz w:val="24"/>
                <w:szCs w:val="24"/>
              </w:rPr>
              <w:t>Đại An</w:t>
            </w:r>
          </w:p>
        </w:tc>
        <w:tc>
          <w:tcPr>
            <w:tcW w:w="1405" w:type="dxa"/>
          </w:tcPr>
          <w:p w14:paraId="4B9C6D3D" w14:textId="34259045" w:rsidR="007061EA" w:rsidRPr="004D2091" w:rsidRDefault="004D2091" w:rsidP="001F21D5">
            <w:pPr>
              <w:jc w:val="center"/>
              <w:rPr>
                <w:rFonts w:ascii="Times New Roman" w:hAnsi="Times New Roman"/>
                <w:sz w:val="24"/>
                <w:szCs w:val="24"/>
              </w:rPr>
            </w:pPr>
            <w:r>
              <w:rPr>
                <w:rFonts w:ascii="Times New Roman" w:hAnsi="Times New Roman"/>
                <w:sz w:val="24"/>
                <w:szCs w:val="24"/>
              </w:rPr>
              <w:t>1249</w:t>
            </w:r>
          </w:p>
        </w:tc>
        <w:tc>
          <w:tcPr>
            <w:tcW w:w="1276" w:type="dxa"/>
          </w:tcPr>
          <w:p w14:paraId="4B17A6F5" w14:textId="2948F500" w:rsidR="007061EA" w:rsidRPr="004D2091" w:rsidRDefault="00947AD3" w:rsidP="001F21D5">
            <w:pPr>
              <w:jc w:val="center"/>
              <w:rPr>
                <w:rFonts w:ascii="Times New Roman" w:hAnsi="Times New Roman"/>
                <w:sz w:val="24"/>
                <w:szCs w:val="24"/>
              </w:rPr>
            </w:pPr>
            <w:r>
              <w:rPr>
                <w:rFonts w:ascii="Times New Roman" w:hAnsi="Times New Roman"/>
                <w:sz w:val="24"/>
                <w:szCs w:val="24"/>
              </w:rPr>
              <w:t>1005</w:t>
            </w:r>
          </w:p>
        </w:tc>
        <w:tc>
          <w:tcPr>
            <w:tcW w:w="1135" w:type="dxa"/>
          </w:tcPr>
          <w:p w14:paraId="656CF120" w14:textId="72306B29" w:rsidR="007061EA" w:rsidRPr="004D2091" w:rsidRDefault="00947AD3" w:rsidP="001F21D5">
            <w:pPr>
              <w:jc w:val="center"/>
              <w:rPr>
                <w:rFonts w:ascii="Times New Roman" w:hAnsi="Times New Roman"/>
                <w:sz w:val="24"/>
                <w:szCs w:val="24"/>
              </w:rPr>
            </w:pPr>
            <w:r>
              <w:rPr>
                <w:rFonts w:ascii="Times New Roman" w:hAnsi="Times New Roman"/>
                <w:sz w:val="24"/>
                <w:szCs w:val="24"/>
              </w:rPr>
              <w:t>244</w:t>
            </w:r>
          </w:p>
        </w:tc>
        <w:tc>
          <w:tcPr>
            <w:tcW w:w="1251" w:type="dxa"/>
          </w:tcPr>
          <w:p w14:paraId="1F6B3696" w14:textId="0A9FE769" w:rsidR="007061EA" w:rsidRPr="004D2091" w:rsidRDefault="00947AD3" w:rsidP="001F21D5">
            <w:pPr>
              <w:jc w:val="center"/>
              <w:rPr>
                <w:rFonts w:ascii="Times New Roman" w:hAnsi="Times New Roman"/>
                <w:sz w:val="24"/>
                <w:szCs w:val="24"/>
              </w:rPr>
            </w:pPr>
            <w:r>
              <w:rPr>
                <w:rFonts w:ascii="Times New Roman" w:hAnsi="Times New Roman"/>
                <w:sz w:val="24"/>
                <w:szCs w:val="24"/>
              </w:rPr>
              <w:t>1249</w:t>
            </w:r>
          </w:p>
        </w:tc>
        <w:tc>
          <w:tcPr>
            <w:tcW w:w="1108" w:type="dxa"/>
          </w:tcPr>
          <w:p w14:paraId="6F19E9C9" w14:textId="0BE69BCE" w:rsidR="007061EA" w:rsidRPr="004D2091" w:rsidRDefault="007061EA" w:rsidP="001F21D5">
            <w:pPr>
              <w:jc w:val="center"/>
              <w:rPr>
                <w:rFonts w:ascii="Times New Roman" w:hAnsi="Times New Roman"/>
                <w:sz w:val="24"/>
                <w:szCs w:val="24"/>
              </w:rPr>
            </w:pPr>
          </w:p>
        </w:tc>
        <w:tc>
          <w:tcPr>
            <w:tcW w:w="1042" w:type="dxa"/>
          </w:tcPr>
          <w:p w14:paraId="502AC74B" w14:textId="77777777" w:rsidR="007061EA" w:rsidRPr="004D2091" w:rsidRDefault="007061EA" w:rsidP="001F21D5">
            <w:pPr>
              <w:jc w:val="center"/>
              <w:rPr>
                <w:rFonts w:ascii="Times New Roman" w:hAnsi="Times New Roman"/>
                <w:sz w:val="24"/>
                <w:szCs w:val="24"/>
                <w:lang w:val="vi-VN"/>
              </w:rPr>
            </w:pPr>
          </w:p>
        </w:tc>
      </w:tr>
      <w:tr w:rsidR="007061EA" w:rsidRPr="00F071F1" w14:paraId="6519C2F2" w14:textId="77777777" w:rsidTr="0019747A">
        <w:trPr>
          <w:trHeight w:val="545"/>
        </w:trPr>
        <w:tc>
          <w:tcPr>
            <w:tcW w:w="591" w:type="dxa"/>
          </w:tcPr>
          <w:p w14:paraId="0714A826" w14:textId="50213E9D" w:rsidR="007061EA" w:rsidRPr="0019747A" w:rsidRDefault="007061EA" w:rsidP="001F21D5">
            <w:pPr>
              <w:jc w:val="center"/>
              <w:rPr>
                <w:rFonts w:ascii="Times New Roman" w:hAnsi="Times New Roman"/>
                <w:sz w:val="24"/>
                <w:szCs w:val="24"/>
              </w:rPr>
            </w:pPr>
            <w:r>
              <w:rPr>
                <w:rFonts w:ascii="Times New Roman" w:hAnsi="Times New Roman"/>
                <w:sz w:val="24"/>
                <w:szCs w:val="24"/>
              </w:rPr>
              <w:t>4</w:t>
            </w:r>
          </w:p>
        </w:tc>
        <w:tc>
          <w:tcPr>
            <w:tcW w:w="1685" w:type="dxa"/>
          </w:tcPr>
          <w:p w14:paraId="3E837107" w14:textId="6EF70DDE" w:rsidR="007061EA" w:rsidRPr="004D2091" w:rsidRDefault="004D2091" w:rsidP="004D2091">
            <w:pPr>
              <w:rPr>
                <w:rFonts w:ascii="Times New Roman" w:hAnsi="Times New Roman"/>
                <w:sz w:val="24"/>
                <w:szCs w:val="24"/>
              </w:rPr>
            </w:pPr>
            <w:r>
              <w:rPr>
                <w:rFonts w:ascii="Times New Roman" w:hAnsi="Times New Roman"/>
                <w:sz w:val="24"/>
                <w:szCs w:val="24"/>
              </w:rPr>
              <w:t>An Tiến</w:t>
            </w:r>
          </w:p>
        </w:tc>
        <w:tc>
          <w:tcPr>
            <w:tcW w:w="1405" w:type="dxa"/>
          </w:tcPr>
          <w:p w14:paraId="5393EE5C" w14:textId="4071B73F" w:rsidR="007061EA" w:rsidRPr="004D2091" w:rsidRDefault="004D2091" w:rsidP="001F21D5">
            <w:pPr>
              <w:jc w:val="center"/>
              <w:rPr>
                <w:rFonts w:ascii="Times New Roman" w:hAnsi="Times New Roman"/>
                <w:sz w:val="24"/>
                <w:szCs w:val="24"/>
              </w:rPr>
            </w:pPr>
            <w:r>
              <w:rPr>
                <w:rFonts w:ascii="Times New Roman" w:hAnsi="Times New Roman"/>
                <w:sz w:val="24"/>
                <w:szCs w:val="24"/>
              </w:rPr>
              <w:t>1159</w:t>
            </w:r>
          </w:p>
        </w:tc>
        <w:tc>
          <w:tcPr>
            <w:tcW w:w="1276" w:type="dxa"/>
          </w:tcPr>
          <w:p w14:paraId="6D2C30F0" w14:textId="690A96AF" w:rsidR="007061EA" w:rsidRPr="004D2091" w:rsidRDefault="00947AD3" w:rsidP="001F21D5">
            <w:pPr>
              <w:jc w:val="center"/>
              <w:rPr>
                <w:rFonts w:ascii="Times New Roman" w:hAnsi="Times New Roman"/>
                <w:sz w:val="24"/>
                <w:szCs w:val="24"/>
              </w:rPr>
            </w:pPr>
            <w:r>
              <w:rPr>
                <w:rFonts w:ascii="Times New Roman" w:hAnsi="Times New Roman"/>
                <w:sz w:val="24"/>
                <w:szCs w:val="24"/>
              </w:rPr>
              <w:t>968</w:t>
            </w:r>
          </w:p>
        </w:tc>
        <w:tc>
          <w:tcPr>
            <w:tcW w:w="1135" w:type="dxa"/>
          </w:tcPr>
          <w:p w14:paraId="535E4825" w14:textId="183EC7CE" w:rsidR="007061EA" w:rsidRPr="004D2091" w:rsidRDefault="00947AD3" w:rsidP="001F21D5">
            <w:pPr>
              <w:jc w:val="center"/>
              <w:rPr>
                <w:rFonts w:ascii="Times New Roman" w:hAnsi="Times New Roman"/>
                <w:sz w:val="24"/>
                <w:szCs w:val="24"/>
              </w:rPr>
            </w:pPr>
            <w:r>
              <w:rPr>
                <w:rFonts w:ascii="Times New Roman" w:hAnsi="Times New Roman"/>
                <w:sz w:val="24"/>
                <w:szCs w:val="24"/>
              </w:rPr>
              <w:t>191</w:t>
            </w:r>
          </w:p>
        </w:tc>
        <w:tc>
          <w:tcPr>
            <w:tcW w:w="1251" w:type="dxa"/>
          </w:tcPr>
          <w:p w14:paraId="63028F14" w14:textId="6A09E8F6" w:rsidR="007061EA" w:rsidRPr="004D2091" w:rsidRDefault="00947AD3" w:rsidP="001F21D5">
            <w:pPr>
              <w:jc w:val="center"/>
              <w:rPr>
                <w:rFonts w:ascii="Times New Roman" w:hAnsi="Times New Roman"/>
                <w:sz w:val="24"/>
                <w:szCs w:val="24"/>
              </w:rPr>
            </w:pPr>
            <w:r>
              <w:rPr>
                <w:rFonts w:ascii="Times New Roman" w:hAnsi="Times New Roman"/>
                <w:sz w:val="24"/>
                <w:szCs w:val="24"/>
              </w:rPr>
              <w:t>1159</w:t>
            </w:r>
          </w:p>
        </w:tc>
        <w:tc>
          <w:tcPr>
            <w:tcW w:w="1108" w:type="dxa"/>
          </w:tcPr>
          <w:p w14:paraId="7437D1B9" w14:textId="10241F5D" w:rsidR="007061EA" w:rsidRPr="004D2091" w:rsidRDefault="007061EA" w:rsidP="001F21D5">
            <w:pPr>
              <w:jc w:val="center"/>
              <w:rPr>
                <w:rFonts w:ascii="Times New Roman" w:hAnsi="Times New Roman"/>
                <w:sz w:val="24"/>
                <w:szCs w:val="24"/>
              </w:rPr>
            </w:pPr>
          </w:p>
        </w:tc>
        <w:tc>
          <w:tcPr>
            <w:tcW w:w="1042" w:type="dxa"/>
          </w:tcPr>
          <w:p w14:paraId="1C758FC9" w14:textId="77777777" w:rsidR="007061EA" w:rsidRPr="004D2091" w:rsidRDefault="007061EA" w:rsidP="001F21D5">
            <w:pPr>
              <w:jc w:val="center"/>
              <w:rPr>
                <w:rFonts w:ascii="Times New Roman" w:hAnsi="Times New Roman"/>
                <w:sz w:val="24"/>
                <w:szCs w:val="24"/>
                <w:lang w:val="vi-VN"/>
              </w:rPr>
            </w:pPr>
          </w:p>
        </w:tc>
      </w:tr>
      <w:tr w:rsidR="004D2091" w:rsidRPr="00F071F1" w14:paraId="0FE029BF" w14:textId="77777777" w:rsidTr="0019747A">
        <w:trPr>
          <w:trHeight w:val="567"/>
        </w:trPr>
        <w:tc>
          <w:tcPr>
            <w:tcW w:w="591" w:type="dxa"/>
          </w:tcPr>
          <w:p w14:paraId="2858AF35" w14:textId="266BED2C" w:rsidR="004D2091" w:rsidRPr="0019747A" w:rsidRDefault="004D2091" w:rsidP="001F21D5">
            <w:pPr>
              <w:jc w:val="center"/>
              <w:rPr>
                <w:rFonts w:ascii="Times New Roman" w:hAnsi="Times New Roman"/>
                <w:sz w:val="24"/>
                <w:szCs w:val="24"/>
              </w:rPr>
            </w:pPr>
            <w:r>
              <w:rPr>
                <w:rFonts w:ascii="Times New Roman" w:hAnsi="Times New Roman"/>
                <w:sz w:val="24"/>
                <w:szCs w:val="24"/>
              </w:rPr>
              <w:t>5</w:t>
            </w:r>
          </w:p>
        </w:tc>
        <w:tc>
          <w:tcPr>
            <w:tcW w:w="1685" w:type="dxa"/>
          </w:tcPr>
          <w:p w14:paraId="6D46504E" w14:textId="00A15067" w:rsidR="004D2091" w:rsidRPr="004D2091" w:rsidRDefault="004D2091" w:rsidP="004D2091">
            <w:pPr>
              <w:rPr>
                <w:rFonts w:ascii="Times New Roman" w:hAnsi="Times New Roman"/>
                <w:sz w:val="24"/>
                <w:szCs w:val="24"/>
              </w:rPr>
            </w:pPr>
            <w:r>
              <w:rPr>
                <w:rFonts w:ascii="Times New Roman" w:hAnsi="Times New Roman"/>
                <w:sz w:val="24"/>
                <w:szCs w:val="24"/>
              </w:rPr>
              <w:t>Thượng Tiến</w:t>
            </w:r>
          </w:p>
        </w:tc>
        <w:tc>
          <w:tcPr>
            <w:tcW w:w="1405" w:type="dxa"/>
          </w:tcPr>
          <w:p w14:paraId="3D83A830" w14:textId="3050BD57" w:rsidR="004D2091" w:rsidRPr="004D2091" w:rsidRDefault="004D2091" w:rsidP="001F21D5">
            <w:pPr>
              <w:jc w:val="center"/>
              <w:rPr>
                <w:rFonts w:ascii="Times New Roman" w:hAnsi="Times New Roman"/>
                <w:sz w:val="24"/>
                <w:szCs w:val="24"/>
              </w:rPr>
            </w:pPr>
            <w:r>
              <w:rPr>
                <w:rFonts w:ascii="Times New Roman" w:hAnsi="Times New Roman"/>
                <w:sz w:val="24"/>
                <w:szCs w:val="24"/>
              </w:rPr>
              <w:t>1395</w:t>
            </w:r>
          </w:p>
        </w:tc>
        <w:tc>
          <w:tcPr>
            <w:tcW w:w="1276" w:type="dxa"/>
          </w:tcPr>
          <w:p w14:paraId="7ED809FB" w14:textId="35A3A035" w:rsidR="004D2091" w:rsidRPr="004D2091" w:rsidRDefault="004B56EA" w:rsidP="001F21D5">
            <w:pPr>
              <w:jc w:val="center"/>
              <w:rPr>
                <w:rFonts w:ascii="Times New Roman" w:hAnsi="Times New Roman"/>
                <w:sz w:val="24"/>
                <w:szCs w:val="24"/>
              </w:rPr>
            </w:pPr>
            <w:r>
              <w:rPr>
                <w:rFonts w:ascii="Times New Roman" w:hAnsi="Times New Roman"/>
                <w:sz w:val="24"/>
                <w:szCs w:val="24"/>
              </w:rPr>
              <w:t>1160</w:t>
            </w:r>
          </w:p>
        </w:tc>
        <w:tc>
          <w:tcPr>
            <w:tcW w:w="1135" w:type="dxa"/>
          </w:tcPr>
          <w:p w14:paraId="4103EC80" w14:textId="312CD98C" w:rsidR="004D2091" w:rsidRPr="004D2091" w:rsidRDefault="004B56EA" w:rsidP="001F21D5">
            <w:pPr>
              <w:jc w:val="center"/>
              <w:rPr>
                <w:rFonts w:ascii="Times New Roman" w:hAnsi="Times New Roman"/>
                <w:sz w:val="24"/>
                <w:szCs w:val="24"/>
              </w:rPr>
            </w:pPr>
            <w:r>
              <w:rPr>
                <w:rFonts w:ascii="Times New Roman" w:hAnsi="Times New Roman"/>
                <w:sz w:val="24"/>
                <w:szCs w:val="24"/>
              </w:rPr>
              <w:t>235</w:t>
            </w:r>
          </w:p>
        </w:tc>
        <w:tc>
          <w:tcPr>
            <w:tcW w:w="1251" w:type="dxa"/>
          </w:tcPr>
          <w:p w14:paraId="4E94D054" w14:textId="2F7C4212" w:rsidR="004D2091" w:rsidRPr="004D2091" w:rsidRDefault="004B56EA" w:rsidP="001F21D5">
            <w:pPr>
              <w:jc w:val="center"/>
              <w:rPr>
                <w:rFonts w:ascii="Times New Roman" w:hAnsi="Times New Roman"/>
                <w:sz w:val="24"/>
                <w:szCs w:val="24"/>
              </w:rPr>
            </w:pPr>
            <w:r>
              <w:rPr>
                <w:rFonts w:ascii="Times New Roman" w:hAnsi="Times New Roman"/>
                <w:sz w:val="24"/>
                <w:szCs w:val="24"/>
              </w:rPr>
              <w:t>1395</w:t>
            </w:r>
          </w:p>
        </w:tc>
        <w:tc>
          <w:tcPr>
            <w:tcW w:w="1108" w:type="dxa"/>
          </w:tcPr>
          <w:p w14:paraId="3E08FA96" w14:textId="091A1A57" w:rsidR="004D2091" w:rsidRPr="004D2091" w:rsidRDefault="004D2091" w:rsidP="001F21D5">
            <w:pPr>
              <w:jc w:val="center"/>
              <w:rPr>
                <w:rFonts w:ascii="Times New Roman" w:hAnsi="Times New Roman"/>
                <w:sz w:val="24"/>
                <w:szCs w:val="24"/>
              </w:rPr>
            </w:pPr>
          </w:p>
        </w:tc>
        <w:tc>
          <w:tcPr>
            <w:tcW w:w="1042" w:type="dxa"/>
          </w:tcPr>
          <w:p w14:paraId="79821EAF" w14:textId="77777777" w:rsidR="004D2091" w:rsidRPr="004D2091" w:rsidRDefault="004D2091" w:rsidP="001F21D5">
            <w:pPr>
              <w:jc w:val="center"/>
              <w:rPr>
                <w:rFonts w:ascii="Times New Roman" w:hAnsi="Times New Roman"/>
                <w:sz w:val="24"/>
                <w:szCs w:val="24"/>
                <w:lang w:val="vi-VN"/>
              </w:rPr>
            </w:pPr>
          </w:p>
        </w:tc>
      </w:tr>
      <w:tr w:rsidR="004D2091" w:rsidRPr="00F071F1" w14:paraId="246A3C13" w14:textId="77777777" w:rsidTr="0019747A">
        <w:trPr>
          <w:trHeight w:val="561"/>
        </w:trPr>
        <w:tc>
          <w:tcPr>
            <w:tcW w:w="591" w:type="dxa"/>
          </w:tcPr>
          <w:p w14:paraId="25AE35C4" w14:textId="15766630" w:rsidR="004D2091" w:rsidRPr="0019747A" w:rsidRDefault="004D2091" w:rsidP="001F21D5">
            <w:pPr>
              <w:jc w:val="center"/>
              <w:rPr>
                <w:rFonts w:ascii="Times New Roman" w:hAnsi="Times New Roman"/>
                <w:sz w:val="24"/>
                <w:szCs w:val="24"/>
              </w:rPr>
            </w:pPr>
            <w:r>
              <w:rPr>
                <w:rFonts w:ascii="Times New Roman" w:hAnsi="Times New Roman"/>
                <w:sz w:val="24"/>
                <w:szCs w:val="24"/>
              </w:rPr>
              <w:t>6</w:t>
            </w:r>
          </w:p>
        </w:tc>
        <w:tc>
          <w:tcPr>
            <w:tcW w:w="1685" w:type="dxa"/>
          </w:tcPr>
          <w:p w14:paraId="27516E94" w14:textId="6A0B5744" w:rsidR="004D2091" w:rsidRPr="004D2091" w:rsidRDefault="004D2091" w:rsidP="004D2091">
            <w:pPr>
              <w:rPr>
                <w:rFonts w:ascii="Times New Roman" w:hAnsi="Times New Roman"/>
                <w:sz w:val="24"/>
                <w:szCs w:val="24"/>
              </w:rPr>
            </w:pPr>
            <w:r>
              <w:rPr>
                <w:rFonts w:ascii="Times New Roman" w:hAnsi="Times New Roman"/>
                <w:sz w:val="24"/>
                <w:szCs w:val="24"/>
              </w:rPr>
              <w:t>Đức Dũng</w:t>
            </w:r>
          </w:p>
        </w:tc>
        <w:tc>
          <w:tcPr>
            <w:tcW w:w="1405" w:type="dxa"/>
          </w:tcPr>
          <w:p w14:paraId="7A0BFD74" w14:textId="5BF46897" w:rsidR="004D2091" w:rsidRPr="004D2091" w:rsidRDefault="004D2091" w:rsidP="001F21D5">
            <w:pPr>
              <w:jc w:val="center"/>
              <w:rPr>
                <w:rFonts w:ascii="Times New Roman" w:hAnsi="Times New Roman"/>
                <w:sz w:val="24"/>
                <w:szCs w:val="24"/>
              </w:rPr>
            </w:pPr>
            <w:r>
              <w:rPr>
                <w:rFonts w:ascii="Times New Roman" w:hAnsi="Times New Roman"/>
                <w:sz w:val="24"/>
                <w:szCs w:val="24"/>
              </w:rPr>
              <w:t>2091</w:t>
            </w:r>
          </w:p>
        </w:tc>
        <w:tc>
          <w:tcPr>
            <w:tcW w:w="1276" w:type="dxa"/>
          </w:tcPr>
          <w:p w14:paraId="3907353D" w14:textId="4F8994EF" w:rsidR="004D2091" w:rsidRPr="004D2091" w:rsidRDefault="004B56EA" w:rsidP="001F21D5">
            <w:pPr>
              <w:jc w:val="center"/>
              <w:rPr>
                <w:rFonts w:ascii="Times New Roman" w:hAnsi="Times New Roman"/>
                <w:sz w:val="24"/>
                <w:szCs w:val="24"/>
              </w:rPr>
            </w:pPr>
            <w:r>
              <w:rPr>
                <w:rFonts w:ascii="Times New Roman" w:hAnsi="Times New Roman"/>
                <w:sz w:val="24"/>
                <w:szCs w:val="24"/>
              </w:rPr>
              <w:t>1694</w:t>
            </w:r>
          </w:p>
        </w:tc>
        <w:tc>
          <w:tcPr>
            <w:tcW w:w="1135" w:type="dxa"/>
          </w:tcPr>
          <w:p w14:paraId="649246CA" w14:textId="5902A478" w:rsidR="004D2091" w:rsidRPr="004D2091" w:rsidRDefault="004B56EA" w:rsidP="001F21D5">
            <w:pPr>
              <w:jc w:val="center"/>
              <w:rPr>
                <w:rFonts w:ascii="Times New Roman" w:hAnsi="Times New Roman"/>
                <w:sz w:val="24"/>
                <w:szCs w:val="24"/>
              </w:rPr>
            </w:pPr>
            <w:r>
              <w:rPr>
                <w:rFonts w:ascii="Times New Roman" w:hAnsi="Times New Roman"/>
                <w:sz w:val="24"/>
                <w:szCs w:val="24"/>
              </w:rPr>
              <w:t>397</w:t>
            </w:r>
          </w:p>
        </w:tc>
        <w:tc>
          <w:tcPr>
            <w:tcW w:w="1251" w:type="dxa"/>
          </w:tcPr>
          <w:p w14:paraId="5AB2A738" w14:textId="38260881" w:rsidR="004D2091" w:rsidRPr="004D2091" w:rsidRDefault="004B56EA" w:rsidP="001F21D5">
            <w:pPr>
              <w:jc w:val="center"/>
              <w:rPr>
                <w:rFonts w:ascii="Times New Roman" w:hAnsi="Times New Roman"/>
                <w:sz w:val="24"/>
                <w:szCs w:val="24"/>
              </w:rPr>
            </w:pPr>
            <w:r>
              <w:rPr>
                <w:rFonts w:ascii="Times New Roman" w:hAnsi="Times New Roman"/>
                <w:sz w:val="24"/>
                <w:szCs w:val="24"/>
              </w:rPr>
              <w:t>2091</w:t>
            </w:r>
          </w:p>
        </w:tc>
        <w:tc>
          <w:tcPr>
            <w:tcW w:w="1108" w:type="dxa"/>
          </w:tcPr>
          <w:p w14:paraId="12C60882" w14:textId="6EF2DFF5" w:rsidR="004D2091" w:rsidRPr="004D2091" w:rsidRDefault="004D2091" w:rsidP="001F21D5">
            <w:pPr>
              <w:jc w:val="center"/>
              <w:rPr>
                <w:rFonts w:ascii="Times New Roman" w:hAnsi="Times New Roman"/>
                <w:sz w:val="24"/>
                <w:szCs w:val="24"/>
              </w:rPr>
            </w:pPr>
          </w:p>
        </w:tc>
        <w:tc>
          <w:tcPr>
            <w:tcW w:w="1042" w:type="dxa"/>
          </w:tcPr>
          <w:p w14:paraId="52410BB0" w14:textId="77777777" w:rsidR="004D2091" w:rsidRPr="004D2091" w:rsidRDefault="004D2091" w:rsidP="001F21D5">
            <w:pPr>
              <w:jc w:val="center"/>
              <w:rPr>
                <w:rFonts w:ascii="Times New Roman" w:hAnsi="Times New Roman"/>
                <w:sz w:val="24"/>
                <w:szCs w:val="24"/>
                <w:lang w:val="vi-VN"/>
              </w:rPr>
            </w:pPr>
          </w:p>
        </w:tc>
      </w:tr>
      <w:tr w:rsidR="004D2091" w:rsidRPr="00F071F1" w14:paraId="06465AC4" w14:textId="77777777" w:rsidTr="0019747A">
        <w:trPr>
          <w:trHeight w:val="555"/>
        </w:trPr>
        <w:tc>
          <w:tcPr>
            <w:tcW w:w="591" w:type="dxa"/>
          </w:tcPr>
          <w:p w14:paraId="1A8F7647" w14:textId="7A3AF190" w:rsidR="004D2091" w:rsidRPr="0019747A" w:rsidRDefault="004D2091" w:rsidP="001F21D5">
            <w:pPr>
              <w:jc w:val="center"/>
              <w:rPr>
                <w:rFonts w:ascii="Times New Roman" w:hAnsi="Times New Roman"/>
                <w:sz w:val="24"/>
                <w:szCs w:val="24"/>
              </w:rPr>
            </w:pPr>
            <w:r>
              <w:rPr>
                <w:rFonts w:ascii="Times New Roman" w:hAnsi="Times New Roman"/>
                <w:sz w:val="24"/>
                <w:szCs w:val="24"/>
              </w:rPr>
              <w:t>7</w:t>
            </w:r>
          </w:p>
        </w:tc>
        <w:tc>
          <w:tcPr>
            <w:tcW w:w="1685" w:type="dxa"/>
          </w:tcPr>
          <w:p w14:paraId="0CB93F50" w14:textId="6B1E4025" w:rsidR="004D2091" w:rsidRPr="004D2091" w:rsidRDefault="004D2091" w:rsidP="004D2091">
            <w:pPr>
              <w:rPr>
                <w:rFonts w:ascii="Times New Roman" w:hAnsi="Times New Roman"/>
                <w:sz w:val="24"/>
                <w:szCs w:val="24"/>
              </w:rPr>
            </w:pPr>
            <w:r>
              <w:rPr>
                <w:rFonts w:ascii="Times New Roman" w:hAnsi="Times New Roman"/>
                <w:sz w:val="24"/>
                <w:szCs w:val="24"/>
              </w:rPr>
              <w:t>Thượng Ích</w:t>
            </w:r>
          </w:p>
        </w:tc>
        <w:tc>
          <w:tcPr>
            <w:tcW w:w="1405" w:type="dxa"/>
          </w:tcPr>
          <w:p w14:paraId="39BE9869" w14:textId="564A764B" w:rsidR="004D2091" w:rsidRPr="004D2091" w:rsidRDefault="004D2091" w:rsidP="001F21D5">
            <w:pPr>
              <w:jc w:val="center"/>
              <w:rPr>
                <w:rFonts w:ascii="Times New Roman" w:hAnsi="Times New Roman"/>
                <w:sz w:val="24"/>
                <w:szCs w:val="24"/>
              </w:rPr>
            </w:pPr>
            <w:r>
              <w:rPr>
                <w:rFonts w:ascii="Times New Roman" w:hAnsi="Times New Roman"/>
                <w:sz w:val="24"/>
                <w:szCs w:val="24"/>
              </w:rPr>
              <w:t>1585</w:t>
            </w:r>
          </w:p>
        </w:tc>
        <w:tc>
          <w:tcPr>
            <w:tcW w:w="1276" w:type="dxa"/>
          </w:tcPr>
          <w:p w14:paraId="5FE9BE66" w14:textId="7B99A4C3" w:rsidR="004D2091" w:rsidRPr="004D2091" w:rsidRDefault="004B56EA" w:rsidP="001F21D5">
            <w:pPr>
              <w:jc w:val="center"/>
              <w:rPr>
                <w:rFonts w:ascii="Times New Roman" w:hAnsi="Times New Roman"/>
                <w:sz w:val="24"/>
                <w:szCs w:val="24"/>
              </w:rPr>
            </w:pPr>
            <w:r>
              <w:rPr>
                <w:rFonts w:ascii="Times New Roman" w:hAnsi="Times New Roman"/>
                <w:sz w:val="24"/>
                <w:szCs w:val="24"/>
              </w:rPr>
              <w:t>1360</w:t>
            </w:r>
          </w:p>
        </w:tc>
        <w:tc>
          <w:tcPr>
            <w:tcW w:w="1135" w:type="dxa"/>
          </w:tcPr>
          <w:p w14:paraId="253A291F" w14:textId="54230711" w:rsidR="004D2091" w:rsidRPr="004D2091" w:rsidRDefault="004B56EA" w:rsidP="001F21D5">
            <w:pPr>
              <w:jc w:val="center"/>
              <w:rPr>
                <w:rFonts w:ascii="Times New Roman" w:hAnsi="Times New Roman"/>
                <w:sz w:val="24"/>
                <w:szCs w:val="24"/>
              </w:rPr>
            </w:pPr>
            <w:r>
              <w:rPr>
                <w:rFonts w:ascii="Times New Roman" w:hAnsi="Times New Roman"/>
                <w:sz w:val="24"/>
                <w:szCs w:val="24"/>
              </w:rPr>
              <w:t>225</w:t>
            </w:r>
          </w:p>
        </w:tc>
        <w:tc>
          <w:tcPr>
            <w:tcW w:w="1251" w:type="dxa"/>
          </w:tcPr>
          <w:p w14:paraId="43484A7A" w14:textId="5D683931" w:rsidR="004D2091" w:rsidRPr="004D2091" w:rsidRDefault="004B56EA" w:rsidP="001F21D5">
            <w:pPr>
              <w:jc w:val="center"/>
              <w:rPr>
                <w:rFonts w:ascii="Times New Roman" w:hAnsi="Times New Roman"/>
                <w:sz w:val="24"/>
                <w:szCs w:val="24"/>
              </w:rPr>
            </w:pPr>
            <w:r>
              <w:rPr>
                <w:rFonts w:ascii="Times New Roman" w:hAnsi="Times New Roman"/>
                <w:sz w:val="24"/>
                <w:szCs w:val="24"/>
              </w:rPr>
              <w:t>1585</w:t>
            </w:r>
          </w:p>
        </w:tc>
        <w:tc>
          <w:tcPr>
            <w:tcW w:w="1108" w:type="dxa"/>
          </w:tcPr>
          <w:p w14:paraId="475DF759" w14:textId="1A287157" w:rsidR="004D2091" w:rsidRPr="004D2091" w:rsidRDefault="004D2091" w:rsidP="001F21D5">
            <w:pPr>
              <w:jc w:val="center"/>
              <w:rPr>
                <w:rFonts w:ascii="Times New Roman" w:hAnsi="Times New Roman"/>
                <w:sz w:val="24"/>
                <w:szCs w:val="24"/>
              </w:rPr>
            </w:pPr>
          </w:p>
        </w:tc>
        <w:tc>
          <w:tcPr>
            <w:tcW w:w="1042" w:type="dxa"/>
          </w:tcPr>
          <w:p w14:paraId="7AE6E0AE" w14:textId="77777777" w:rsidR="004D2091" w:rsidRPr="004D2091" w:rsidRDefault="004D2091" w:rsidP="001F21D5">
            <w:pPr>
              <w:jc w:val="center"/>
              <w:rPr>
                <w:rFonts w:ascii="Times New Roman" w:hAnsi="Times New Roman"/>
                <w:sz w:val="24"/>
                <w:szCs w:val="24"/>
                <w:lang w:val="vi-VN"/>
              </w:rPr>
            </w:pPr>
          </w:p>
        </w:tc>
      </w:tr>
      <w:tr w:rsidR="004D2091" w:rsidRPr="00F071F1" w14:paraId="4D59A29E" w14:textId="77777777" w:rsidTr="0019747A">
        <w:trPr>
          <w:trHeight w:val="549"/>
        </w:trPr>
        <w:tc>
          <w:tcPr>
            <w:tcW w:w="591" w:type="dxa"/>
          </w:tcPr>
          <w:p w14:paraId="5414C5E0" w14:textId="42520F02" w:rsidR="004D2091" w:rsidRPr="0019747A" w:rsidRDefault="004D2091" w:rsidP="001F21D5">
            <w:pPr>
              <w:jc w:val="center"/>
              <w:rPr>
                <w:rFonts w:ascii="Times New Roman" w:hAnsi="Times New Roman"/>
                <w:sz w:val="24"/>
                <w:szCs w:val="24"/>
              </w:rPr>
            </w:pPr>
            <w:r>
              <w:rPr>
                <w:rFonts w:ascii="Times New Roman" w:hAnsi="Times New Roman"/>
                <w:sz w:val="24"/>
                <w:szCs w:val="24"/>
              </w:rPr>
              <w:t>8</w:t>
            </w:r>
          </w:p>
        </w:tc>
        <w:tc>
          <w:tcPr>
            <w:tcW w:w="1685" w:type="dxa"/>
          </w:tcPr>
          <w:p w14:paraId="3BF816D0" w14:textId="60C0D37B" w:rsidR="004D2091" w:rsidRPr="004D2091" w:rsidRDefault="004D2091" w:rsidP="004D2091">
            <w:pPr>
              <w:rPr>
                <w:rFonts w:ascii="Times New Roman" w:hAnsi="Times New Roman"/>
                <w:sz w:val="24"/>
                <w:szCs w:val="24"/>
              </w:rPr>
            </w:pPr>
            <w:r w:rsidRPr="004D2091">
              <w:rPr>
                <w:rFonts w:ascii="Times New Roman" w:hAnsi="Times New Roman"/>
                <w:sz w:val="24"/>
                <w:szCs w:val="24"/>
              </w:rPr>
              <w:t>Trung Lễ</w:t>
            </w:r>
          </w:p>
        </w:tc>
        <w:tc>
          <w:tcPr>
            <w:tcW w:w="1405" w:type="dxa"/>
          </w:tcPr>
          <w:p w14:paraId="37900DBE" w14:textId="78D34152" w:rsidR="004D2091" w:rsidRPr="004D2091" w:rsidRDefault="004D2091" w:rsidP="00195E2C">
            <w:pPr>
              <w:jc w:val="center"/>
              <w:rPr>
                <w:rFonts w:ascii="Times New Roman" w:hAnsi="Times New Roman"/>
                <w:sz w:val="24"/>
                <w:szCs w:val="24"/>
              </w:rPr>
            </w:pPr>
            <w:r>
              <w:rPr>
                <w:rFonts w:ascii="Times New Roman" w:hAnsi="Times New Roman"/>
                <w:sz w:val="24"/>
                <w:szCs w:val="24"/>
              </w:rPr>
              <w:t>1831</w:t>
            </w:r>
          </w:p>
        </w:tc>
        <w:tc>
          <w:tcPr>
            <w:tcW w:w="1276" w:type="dxa"/>
          </w:tcPr>
          <w:p w14:paraId="2C6C063F" w14:textId="6EA1A0F0" w:rsidR="004D2091" w:rsidRPr="004D2091" w:rsidRDefault="004B56EA" w:rsidP="001F21D5">
            <w:pPr>
              <w:jc w:val="center"/>
              <w:rPr>
                <w:rFonts w:ascii="Times New Roman" w:hAnsi="Times New Roman"/>
                <w:sz w:val="24"/>
                <w:szCs w:val="24"/>
              </w:rPr>
            </w:pPr>
            <w:r>
              <w:rPr>
                <w:rFonts w:ascii="Times New Roman" w:hAnsi="Times New Roman"/>
                <w:sz w:val="24"/>
                <w:szCs w:val="24"/>
              </w:rPr>
              <w:t>1645</w:t>
            </w:r>
          </w:p>
        </w:tc>
        <w:tc>
          <w:tcPr>
            <w:tcW w:w="1135" w:type="dxa"/>
          </w:tcPr>
          <w:p w14:paraId="473858A8" w14:textId="27E4D622" w:rsidR="004D2091" w:rsidRPr="004D2091" w:rsidRDefault="004B56EA" w:rsidP="001F21D5">
            <w:pPr>
              <w:jc w:val="center"/>
              <w:rPr>
                <w:rFonts w:ascii="Times New Roman" w:hAnsi="Times New Roman"/>
                <w:sz w:val="24"/>
                <w:szCs w:val="24"/>
              </w:rPr>
            </w:pPr>
            <w:r>
              <w:rPr>
                <w:rFonts w:ascii="Times New Roman" w:hAnsi="Times New Roman"/>
                <w:sz w:val="24"/>
                <w:szCs w:val="24"/>
              </w:rPr>
              <w:t>186</w:t>
            </w:r>
          </w:p>
        </w:tc>
        <w:tc>
          <w:tcPr>
            <w:tcW w:w="1251" w:type="dxa"/>
          </w:tcPr>
          <w:p w14:paraId="57AE0098" w14:textId="71C2C8CB" w:rsidR="004D2091" w:rsidRPr="004D2091" w:rsidRDefault="004B56EA" w:rsidP="001F21D5">
            <w:pPr>
              <w:jc w:val="center"/>
              <w:rPr>
                <w:rFonts w:ascii="Times New Roman" w:hAnsi="Times New Roman"/>
                <w:sz w:val="24"/>
                <w:szCs w:val="24"/>
              </w:rPr>
            </w:pPr>
            <w:r>
              <w:rPr>
                <w:rFonts w:ascii="Times New Roman" w:hAnsi="Times New Roman"/>
                <w:sz w:val="24"/>
                <w:szCs w:val="24"/>
              </w:rPr>
              <w:t>1831</w:t>
            </w:r>
          </w:p>
        </w:tc>
        <w:tc>
          <w:tcPr>
            <w:tcW w:w="1108" w:type="dxa"/>
          </w:tcPr>
          <w:p w14:paraId="49599FB5" w14:textId="3524E7D9" w:rsidR="004D2091" w:rsidRPr="004D2091" w:rsidRDefault="004D2091" w:rsidP="001F21D5">
            <w:pPr>
              <w:jc w:val="center"/>
              <w:rPr>
                <w:rFonts w:ascii="Times New Roman" w:hAnsi="Times New Roman"/>
                <w:sz w:val="24"/>
                <w:szCs w:val="24"/>
              </w:rPr>
            </w:pPr>
          </w:p>
        </w:tc>
        <w:tc>
          <w:tcPr>
            <w:tcW w:w="1042" w:type="dxa"/>
          </w:tcPr>
          <w:p w14:paraId="0E50D074" w14:textId="77777777" w:rsidR="004D2091" w:rsidRPr="004D2091" w:rsidRDefault="004D2091" w:rsidP="001F21D5">
            <w:pPr>
              <w:jc w:val="center"/>
              <w:rPr>
                <w:rFonts w:ascii="Times New Roman" w:hAnsi="Times New Roman"/>
                <w:sz w:val="24"/>
                <w:szCs w:val="24"/>
                <w:lang w:val="vi-VN"/>
              </w:rPr>
            </w:pPr>
          </w:p>
        </w:tc>
      </w:tr>
      <w:tr w:rsidR="004D2091" w:rsidRPr="00F071F1" w14:paraId="67CE4C15" w14:textId="77777777" w:rsidTr="0019747A">
        <w:trPr>
          <w:trHeight w:val="571"/>
        </w:trPr>
        <w:tc>
          <w:tcPr>
            <w:tcW w:w="591" w:type="dxa"/>
          </w:tcPr>
          <w:p w14:paraId="02C0753F" w14:textId="61169691" w:rsidR="004D2091" w:rsidRPr="00A049E8" w:rsidRDefault="004D2091" w:rsidP="001F21D5">
            <w:pPr>
              <w:jc w:val="center"/>
              <w:rPr>
                <w:rFonts w:ascii="Times New Roman" w:hAnsi="Times New Roman"/>
                <w:sz w:val="24"/>
                <w:szCs w:val="24"/>
              </w:rPr>
            </w:pPr>
            <w:r w:rsidRPr="00A049E8">
              <w:rPr>
                <w:rFonts w:ascii="Times New Roman" w:hAnsi="Times New Roman"/>
                <w:sz w:val="24"/>
                <w:szCs w:val="24"/>
              </w:rPr>
              <w:t>9</w:t>
            </w:r>
          </w:p>
        </w:tc>
        <w:tc>
          <w:tcPr>
            <w:tcW w:w="1685" w:type="dxa"/>
          </w:tcPr>
          <w:p w14:paraId="2C5EB04E" w14:textId="5D1550ED" w:rsidR="004D2091" w:rsidRPr="004D2091" w:rsidRDefault="004D2091" w:rsidP="004D2091">
            <w:pPr>
              <w:rPr>
                <w:rFonts w:ascii="Times New Roman" w:hAnsi="Times New Roman"/>
                <w:sz w:val="24"/>
                <w:szCs w:val="24"/>
              </w:rPr>
            </w:pPr>
            <w:r w:rsidRPr="004D2091">
              <w:rPr>
                <w:rFonts w:ascii="Times New Roman" w:hAnsi="Times New Roman"/>
                <w:sz w:val="24"/>
                <w:szCs w:val="24"/>
              </w:rPr>
              <w:t>Đức Trung</w:t>
            </w:r>
          </w:p>
        </w:tc>
        <w:tc>
          <w:tcPr>
            <w:tcW w:w="1405" w:type="dxa"/>
          </w:tcPr>
          <w:p w14:paraId="479E5F94" w14:textId="6BEA442C" w:rsidR="004D2091" w:rsidRPr="004D2091" w:rsidRDefault="004D2091" w:rsidP="00195E2C">
            <w:pPr>
              <w:jc w:val="center"/>
              <w:rPr>
                <w:rFonts w:ascii="Times New Roman" w:hAnsi="Times New Roman"/>
                <w:sz w:val="24"/>
                <w:szCs w:val="24"/>
              </w:rPr>
            </w:pPr>
            <w:r>
              <w:rPr>
                <w:rFonts w:ascii="Times New Roman" w:hAnsi="Times New Roman"/>
                <w:sz w:val="24"/>
                <w:szCs w:val="24"/>
              </w:rPr>
              <w:t>1295</w:t>
            </w:r>
          </w:p>
        </w:tc>
        <w:tc>
          <w:tcPr>
            <w:tcW w:w="1276" w:type="dxa"/>
          </w:tcPr>
          <w:p w14:paraId="21C586EF" w14:textId="12729D2F" w:rsidR="004D2091" w:rsidRPr="004B56EA" w:rsidRDefault="004B56EA" w:rsidP="001F21D5">
            <w:pPr>
              <w:jc w:val="center"/>
              <w:rPr>
                <w:rFonts w:ascii="Times New Roman" w:hAnsi="Times New Roman"/>
                <w:sz w:val="24"/>
                <w:szCs w:val="24"/>
              </w:rPr>
            </w:pPr>
            <w:r w:rsidRPr="004B56EA">
              <w:rPr>
                <w:rFonts w:ascii="Times New Roman" w:hAnsi="Times New Roman"/>
                <w:sz w:val="24"/>
                <w:szCs w:val="24"/>
              </w:rPr>
              <w:t>1008</w:t>
            </w:r>
          </w:p>
        </w:tc>
        <w:tc>
          <w:tcPr>
            <w:tcW w:w="1135" w:type="dxa"/>
          </w:tcPr>
          <w:p w14:paraId="31D65452" w14:textId="51D064BF" w:rsidR="004D2091" w:rsidRPr="004B56EA" w:rsidRDefault="004B56EA" w:rsidP="001F21D5">
            <w:pPr>
              <w:jc w:val="center"/>
              <w:rPr>
                <w:rFonts w:ascii="Times New Roman" w:hAnsi="Times New Roman"/>
                <w:sz w:val="24"/>
                <w:szCs w:val="24"/>
              </w:rPr>
            </w:pPr>
            <w:r w:rsidRPr="004B56EA">
              <w:rPr>
                <w:rFonts w:ascii="Times New Roman" w:hAnsi="Times New Roman"/>
                <w:sz w:val="24"/>
                <w:szCs w:val="24"/>
              </w:rPr>
              <w:t>287</w:t>
            </w:r>
          </w:p>
        </w:tc>
        <w:tc>
          <w:tcPr>
            <w:tcW w:w="1251" w:type="dxa"/>
          </w:tcPr>
          <w:p w14:paraId="066D8AEF" w14:textId="4FF4E954" w:rsidR="004D2091" w:rsidRPr="004B56EA" w:rsidRDefault="004B56EA" w:rsidP="001F21D5">
            <w:pPr>
              <w:jc w:val="center"/>
              <w:rPr>
                <w:rFonts w:ascii="Times New Roman" w:hAnsi="Times New Roman"/>
                <w:sz w:val="24"/>
                <w:szCs w:val="24"/>
              </w:rPr>
            </w:pPr>
            <w:r>
              <w:rPr>
                <w:rFonts w:ascii="Times New Roman" w:hAnsi="Times New Roman"/>
                <w:sz w:val="24"/>
                <w:szCs w:val="24"/>
              </w:rPr>
              <w:t>1295</w:t>
            </w:r>
          </w:p>
        </w:tc>
        <w:tc>
          <w:tcPr>
            <w:tcW w:w="1108" w:type="dxa"/>
          </w:tcPr>
          <w:p w14:paraId="3377AEB1" w14:textId="51A79630" w:rsidR="004D2091" w:rsidRPr="004B56EA" w:rsidRDefault="004D2091" w:rsidP="001F21D5">
            <w:pPr>
              <w:jc w:val="center"/>
              <w:rPr>
                <w:rFonts w:ascii="Times New Roman" w:hAnsi="Times New Roman"/>
                <w:sz w:val="24"/>
                <w:szCs w:val="24"/>
              </w:rPr>
            </w:pPr>
          </w:p>
        </w:tc>
        <w:tc>
          <w:tcPr>
            <w:tcW w:w="1042" w:type="dxa"/>
          </w:tcPr>
          <w:p w14:paraId="11759B2A" w14:textId="77777777" w:rsidR="004D2091" w:rsidRPr="004B56EA" w:rsidRDefault="004D2091" w:rsidP="001F21D5">
            <w:pPr>
              <w:jc w:val="center"/>
              <w:rPr>
                <w:rFonts w:ascii="Times New Roman" w:hAnsi="Times New Roman"/>
                <w:sz w:val="24"/>
                <w:szCs w:val="24"/>
              </w:rPr>
            </w:pPr>
          </w:p>
        </w:tc>
      </w:tr>
      <w:tr w:rsidR="004D2091" w:rsidRPr="00F071F1" w14:paraId="44A73CF0" w14:textId="77777777" w:rsidTr="0019747A">
        <w:trPr>
          <w:trHeight w:val="571"/>
        </w:trPr>
        <w:tc>
          <w:tcPr>
            <w:tcW w:w="591" w:type="dxa"/>
          </w:tcPr>
          <w:p w14:paraId="00798616" w14:textId="5ECB774E" w:rsidR="004D2091" w:rsidRPr="00A049E8" w:rsidRDefault="004D2091" w:rsidP="001F21D5">
            <w:pPr>
              <w:jc w:val="center"/>
              <w:rPr>
                <w:rFonts w:ascii="Times New Roman" w:hAnsi="Times New Roman"/>
                <w:sz w:val="24"/>
                <w:szCs w:val="24"/>
              </w:rPr>
            </w:pPr>
            <w:r w:rsidRPr="00A049E8">
              <w:rPr>
                <w:rFonts w:ascii="Times New Roman" w:hAnsi="Times New Roman"/>
                <w:sz w:val="24"/>
                <w:szCs w:val="24"/>
              </w:rPr>
              <w:t>10</w:t>
            </w:r>
          </w:p>
        </w:tc>
        <w:tc>
          <w:tcPr>
            <w:tcW w:w="1685" w:type="dxa"/>
          </w:tcPr>
          <w:p w14:paraId="5119B735" w14:textId="2F16B6ED" w:rsidR="004D2091" w:rsidRPr="004D2091" w:rsidRDefault="004D2091" w:rsidP="004D2091">
            <w:pPr>
              <w:rPr>
                <w:rFonts w:ascii="Times New Roman" w:hAnsi="Times New Roman"/>
                <w:sz w:val="24"/>
                <w:szCs w:val="24"/>
              </w:rPr>
            </w:pPr>
            <w:r w:rsidRPr="004D2091">
              <w:rPr>
                <w:rFonts w:ascii="Times New Roman" w:hAnsi="Times New Roman"/>
                <w:sz w:val="24"/>
                <w:szCs w:val="24"/>
              </w:rPr>
              <w:t>Đông Khê</w:t>
            </w:r>
          </w:p>
        </w:tc>
        <w:tc>
          <w:tcPr>
            <w:tcW w:w="1405" w:type="dxa"/>
          </w:tcPr>
          <w:p w14:paraId="62965574" w14:textId="0B81B617" w:rsidR="004D2091" w:rsidRPr="004D2091" w:rsidRDefault="004D2091" w:rsidP="00195E2C">
            <w:pPr>
              <w:jc w:val="center"/>
              <w:rPr>
                <w:rFonts w:ascii="Times New Roman" w:hAnsi="Times New Roman"/>
                <w:sz w:val="24"/>
                <w:szCs w:val="24"/>
              </w:rPr>
            </w:pPr>
            <w:r>
              <w:rPr>
                <w:rFonts w:ascii="Times New Roman" w:hAnsi="Times New Roman"/>
                <w:sz w:val="24"/>
                <w:szCs w:val="24"/>
              </w:rPr>
              <w:t>1591</w:t>
            </w:r>
          </w:p>
        </w:tc>
        <w:tc>
          <w:tcPr>
            <w:tcW w:w="1276" w:type="dxa"/>
          </w:tcPr>
          <w:p w14:paraId="3C592958" w14:textId="5E592F21" w:rsidR="004D2091" w:rsidRPr="004B56EA" w:rsidRDefault="004B56EA" w:rsidP="001F21D5">
            <w:pPr>
              <w:jc w:val="center"/>
              <w:rPr>
                <w:rFonts w:ascii="Times New Roman" w:hAnsi="Times New Roman"/>
                <w:sz w:val="24"/>
                <w:szCs w:val="24"/>
              </w:rPr>
            </w:pPr>
            <w:r w:rsidRPr="004B56EA">
              <w:rPr>
                <w:rFonts w:ascii="Times New Roman" w:hAnsi="Times New Roman"/>
                <w:sz w:val="24"/>
                <w:szCs w:val="24"/>
              </w:rPr>
              <w:t>1270</w:t>
            </w:r>
          </w:p>
        </w:tc>
        <w:tc>
          <w:tcPr>
            <w:tcW w:w="1135" w:type="dxa"/>
          </w:tcPr>
          <w:p w14:paraId="4393E584" w14:textId="41D2ED23" w:rsidR="004D2091" w:rsidRPr="004B56EA" w:rsidRDefault="004B56EA" w:rsidP="001F21D5">
            <w:pPr>
              <w:jc w:val="center"/>
              <w:rPr>
                <w:rFonts w:ascii="Times New Roman" w:hAnsi="Times New Roman"/>
                <w:sz w:val="24"/>
                <w:szCs w:val="24"/>
              </w:rPr>
            </w:pPr>
            <w:r w:rsidRPr="004B56EA">
              <w:rPr>
                <w:rFonts w:ascii="Times New Roman" w:hAnsi="Times New Roman"/>
                <w:sz w:val="24"/>
                <w:szCs w:val="24"/>
              </w:rPr>
              <w:t>321</w:t>
            </w:r>
          </w:p>
        </w:tc>
        <w:tc>
          <w:tcPr>
            <w:tcW w:w="1251" w:type="dxa"/>
          </w:tcPr>
          <w:p w14:paraId="1BD8DCE9" w14:textId="45515536" w:rsidR="004D2091" w:rsidRPr="004B56EA" w:rsidRDefault="004B56EA" w:rsidP="001F21D5">
            <w:pPr>
              <w:jc w:val="center"/>
              <w:rPr>
                <w:rFonts w:ascii="Times New Roman" w:hAnsi="Times New Roman"/>
                <w:sz w:val="24"/>
                <w:szCs w:val="24"/>
              </w:rPr>
            </w:pPr>
            <w:r w:rsidRPr="004B56EA">
              <w:rPr>
                <w:rFonts w:ascii="Times New Roman" w:hAnsi="Times New Roman"/>
                <w:sz w:val="24"/>
                <w:szCs w:val="24"/>
              </w:rPr>
              <w:t>1591</w:t>
            </w:r>
          </w:p>
        </w:tc>
        <w:tc>
          <w:tcPr>
            <w:tcW w:w="1108" w:type="dxa"/>
          </w:tcPr>
          <w:p w14:paraId="699F95F5" w14:textId="77777777" w:rsidR="004D2091" w:rsidRPr="004D2091" w:rsidRDefault="004D2091" w:rsidP="001F21D5">
            <w:pPr>
              <w:jc w:val="center"/>
              <w:rPr>
                <w:rFonts w:ascii="Times New Roman" w:hAnsi="Times New Roman"/>
                <w:b/>
                <w:sz w:val="24"/>
                <w:szCs w:val="24"/>
              </w:rPr>
            </w:pPr>
          </w:p>
        </w:tc>
        <w:tc>
          <w:tcPr>
            <w:tcW w:w="1042" w:type="dxa"/>
          </w:tcPr>
          <w:p w14:paraId="2A48C480" w14:textId="77777777" w:rsidR="004D2091" w:rsidRPr="004D2091" w:rsidRDefault="004D2091" w:rsidP="001F21D5">
            <w:pPr>
              <w:jc w:val="center"/>
              <w:rPr>
                <w:rFonts w:ascii="Times New Roman" w:hAnsi="Times New Roman"/>
                <w:b/>
                <w:sz w:val="24"/>
                <w:szCs w:val="24"/>
              </w:rPr>
            </w:pPr>
          </w:p>
        </w:tc>
      </w:tr>
      <w:tr w:rsidR="004D2091" w:rsidRPr="00F071F1" w14:paraId="14E6193D" w14:textId="77777777" w:rsidTr="0019747A">
        <w:trPr>
          <w:trHeight w:val="571"/>
        </w:trPr>
        <w:tc>
          <w:tcPr>
            <w:tcW w:w="591" w:type="dxa"/>
          </w:tcPr>
          <w:p w14:paraId="2EEC437D" w14:textId="098A4DAE" w:rsidR="004D2091" w:rsidRPr="00A049E8" w:rsidRDefault="004D2091" w:rsidP="001F21D5">
            <w:pPr>
              <w:jc w:val="center"/>
              <w:rPr>
                <w:rFonts w:ascii="Times New Roman" w:hAnsi="Times New Roman"/>
                <w:sz w:val="24"/>
                <w:szCs w:val="24"/>
              </w:rPr>
            </w:pPr>
            <w:r w:rsidRPr="00A049E8">
              <w:rPr>
                <w:rFonts w:ascii="Times New Roman" w:hAnsi="Times New Roman"/>
                <w:sz w:val="24"/>
                <w:szCs w:val="24"/>
              </w:rPr>
              <w:t>11</w:t>
            </w:r>
          </w:p>
        </w:tc>
        <w:tc>
          <w:tcPr>
            <w:tcW w:w="1685" w:type="dxa"/>
          </w:tcPr>
          <w:p w14:paraId="38E5D998" w14:textId="2CE0E49C" w:rsidR="004D2091" w:rsidRPr="004D2091" w:rsidRDefault="004D2091" w:rsidP="004D2091">
            <w:pPr>
              <w:rPr>
                <w:rFonts w:ascii="Times New Roman" w:hAnsi="Times New Roman"/>
                <w:sz w:val="24"/>
                <w:szCs w:val="24"/>
              </w:rPr>
            </w:pPr>
            <w:r w:rsidRPr="004D2091">
              <w:rPr>
                <w:rFonts w:ascii="Times New Roman" w:hAnsi="Times New Roman"/>
                <w:sz w:val="24"/>
                <w:szCs w:val="24"/>
              </w:rPr>
              <w:t>Văn Tường</w:t>
            </w:r>
          </w:p>
        </w:tc>
        <w:tc>
          <w:tcPr>
            <w:tcW w:w="1405" w:type="dxa"/>
          </w:tcPr>
          <w:p w14:paraId="64D9651F" w14:textId="19DDA606" w:rsidR="004D2091" w:rsidRPr="004D2091" w:rsidRDefault="00195E2C" w:rsidP="00195E2C">
            <w:pPr>
              <w:jc w:val="center"/>
              <w:rPr>
                <w:rFonts w:ascii="Times New Roman" w:hAnsi="Times New Roman"/>
                <w:sz w:val="24"/>
                <w:szCs w:val="24"/>
              </w:rPr>
            </w:pPr>
            <w:r>
              <w:rPr>
                <w:rFonts w:ascii="Times New Roman" w:hAnsi="Times New Roman"/>
                <w:sz w:val="24"/>
                <w:szCs w:val="24"/>
              </w:rPr>
              <w:t>1347</w:t>
            </w:r>
          </w:p>
        </w:tc>
        <w:tc>
          <w:tcPr>
            <w:tcW w:w="1276" w:type="dxa"/>
          </w:tcPr>
          <w:p w14:paraId="03094C5A" w14:textId="1A392E32" w:rsidR="004D2091" w:rsidRPr="004B56EA" w:rsidRDefault="004B56EA" w:rsidP="001F21D5">
            <w:pPr>
              <w:jc w:val="center"/>
              <w:rPr>
                <w:rFonts w:ascii="Times New Roman" w:hAnsi="Times New Roman"/>
                <w:sz w:val="24"/>
                <w:szCs w:val="24"/>
              </w:rPr>
            </w:pPr>
            <w:r w:rsidRPr="004B56EA">
              <w:rPr>
                <w:rFonts w:ascii="Times New Roman" w:hAnsi="Times New Roman"/>
                <w:sz w:val="24"/>
                <w:szCs w:val="24"/>
              </w:rPr>
              <w:t>1187</w:t>
            </w:r>
          </w:p>
        </w:tc>
        <w:tc>
          <w:tcPr>
            <w:tcW w:w="1135" w:type="dxa"/>
          </w:tcPr>
          <w:p w14:paraId="16C2D65D" w14:textId="6D851916" w:rsidR="004D2091" w:rsidRPr="004B56EA" w:rsidRDefault="004B56EA" w:rsidP="001F21D5">
            <w:pPr>
              <w:jc w:val="center"/>
              <w:rPr>
                <w:rFonts w:ascii="Times New Roman" w:hAnsi="Times New Roman"/>
                <w:sz w:val="24"/>
                <w:szCs w:val="24"/>
              </w:rPr>
            </w:pPr>
            <w:r w:rsidRPr="004B56EA">
              <w:rPr>
                <w:rFonts w:ascii="Times New Roman" w:hAnsi="Times New Roman"/>
                <w:sz w:val="24"/>
                <w:szCs w:val="24"/>
              </w:rPr>
              <w:t>160</w:t>
            </w:r>
          </w:p>
        </w:tc>
        <w:tc>
          <w:tcPr>
            <w:tcW w:w="1251" w:type="dxa"/>
          </w:tcPr>
          <w:p w14:paraId="4BA67412" w14:textId="0FB6080B" w:rsidR="004D2091" w:rsidRPr="004B56EA" w:rsidRDefault="004B56EA" w:rsidP="001F21D5">
            <w:pPr>
              <w:jc w:val="center"/>
              <w:rPr>
                <w:rFonts w:ascii="Times New Roman" w:hAnsi="Times New Roman"/>
                <w:sz w:val="24"/>
                <w:szCs w:val="24"/>
              </w:rPr>
            </w:pPr>
            <w:r w:rsidRPr="004B56EA">
              <w:rPr>
                <w:rFonts w:ascii="Times New Roman" w:hAnsi="Times New Roman"/>
                <w:sz w:val="24"/>
                <w:szCs w:val="24"/>
              </w:rPr>
              <w:t>1347</w:t>
            </w:r>
          </w:p>
        </w:tc>
        <w:tc>
          <w:tcPr>
            <w:tcW w:w="1108" w:type="dxa"/>
          </w:tcPr>
          <w:p w14:paraId="4BBFAF8E" w14:textId="77777777" w:rsidR="004D2091" w:rsidRPr="004D2091" w:rsidRDefault="004D2091" w:rsidP="001F21D5">
            <w:pPr>
              <w:jc w:val="center"/>
              <w:rPr>
                <w:rFonts w:ascii="Times New Roman" w:hAnsi="Times New Roman"/>
                <w:b/>
                <w:sz w:val="24"/>
                <w:szCs w:val="24"/>
              </w:rPr>
            </w:pPr>
          </w:p>
        </w:tc>
        <w:tc>
          <w:tcPr>
            <w:tcW w:w="1042" w:type="dxa"/>
          </w:tcPr>
          <w:p w14:paraId="13BEAC56" w14:textId="77777777" w:rsidR="004D2091" w:rsidRPr="004D2091" w:rsidRDefault="004D2091" w:rsidP="001F21D5">
            <w:pPr>
              <w:jc w:val="center"/>
              <w:rPr>
                <w:rFonts w:ascii="Times New Roman" w:hAnsi="Times New Roman"/>
                <w:b/>
                <w:sz w:val="24"/>
                <w:szCs w:val="24"/>
              </w:rPr>
            </w:pPr>
          </w:p>
        </w:tc>
      </w:tr>
      <w:tr w:rsidR="004D2091" w:rsidRPr="00F071F1" w14:paraId="1212ECC2" w14:textId="77777777" w:rsidTr="0019747A">
        <w:trPr>
          <w:trHeight w:val="571"/>
        </w:trPr>
        <w:tc>
          <w:tcPr>
            <w:tcW w:w="591" w:type="dxa"/>
          </w:tcPr>
          <w:p w14:paraId="673C19B0" w14:textId="47079DFA" w:rsidR="004D2091" w:rsidRPr="00A049E8" w:rsidRDefault="004D2091" w:rsidP="001F21D5">
            <w:pPr>
              <w:jc w:val="center"/>
              <w:rPr>
                <w:rFonts w:ascii="Times New Roman" w:hAnsi="Times New Roman"/>
                <w:sz w:val="24"/>
                <w:szCs w:val="24"/>
              </w:rPr>
            </w:pPr>
            <w:r w:rsidRPr="00A049E8">
              <w:rPr>
                <w:rFonts w:ascii="Times New Roman" w:hAnsi="Times New Roman"/>
                <w:sz w:val="24"/>
                <w:szCs w:val="24"/>
              </w:rPr>
              <w:t>12</w:t>
            </w:r>
          </w:p>
        </w:tc>
        <w:tc>
          <w:tcPr>
            <w:tcW w:w="1685" w:type="dxa"/>
          </w:tcPr>
          <w:p w14:paraId="07B25021" w14:textId="33F2C122" w:rsidR="004D2091" w:rsidRPr="004D2091" w:rsidRDefault="004D2091" w:rsidP="004D2091">
            <w:pPr>
              <w:rPr>
                <w:rFonts w:ascii="Times New Roman" w:hAnsi="Times New Roman"/>
                <w:sz w:val="24"/>
                <w:szCs w:val="24"/>
              </w:rPr>
            </w:pPr>
            <w:r w:rsidRPr="004D2091">
              <w:rPr>
                <w:rFonts w:ascii="Times New Roman" w:hAnsi="Times New Roman"/>
                <w:sz w:val="24"/>
                <w:szCs w:val="24"/>
              </w:rPr>
              <w:t>Đại Thắng</w:t>
            </w:r>
          </w:p>
        </w:tc>
        <w:tc>
          <w:tcPr>
            <w:tcW w:w="1405" w:type="dxa"/>
          </w:tcPr>
          <w:p w14:paraId="5EB8B7A3" w14:textId="5DAF4E15" w:rsidR="004D2091" w:rsidRPr="004D2091" w:rsidRDefault="00195E2C" w:rsidP="00195E2C">
            <w:pPr>
              <w:jc w:val="center"/>
              <w:rPr>
                <w:rFonts w:ascii="Times New Roman" w:hAnsi="Times New Roman"/>
                <w:sz w:val="24"/>
                <w:szCs w:val="24"/>
              </w:rPr>
            </w:pPr>
            <w:r>
              <w:rPr>
                <w:rFonts w:ascii="Times New Roman" w:hAnsi="Times New Roman"/>
                <w:sz w:val="24"/>
                <w:szCs w:val="24"/>
              </w:rPr>
              <w:t>1206</w:t>
            </w:r>
          </w:p>
        </w:tc>
        <w:tc>
          <w:tcPr>
            <w:tcW w:w="1276" w:type="dxa"/>
          </w:tcPr>
          <w:p w14:paraId="6F69C426" w14:textId="225BF29D" w:rsidR="004D2091" w:rsidRPr="004B56EA" w:rsidRDefault="004B56EA" w:rsidP="001F21D5">
            <w:pPr>
              <w:jc w:val="center"/>
              <w:rPr>
                <w:rFonts w:ascii="Times New Roman" w:hAnsi="Times New Roman"/>
                <w:sz w:val="24"/>
                <w:szCs w:val="24"/>
              </w:rPr>
            </w:pPr>
            <w:r w:rsidRPr="004B56EA">
              <w:rPr>
                <w:rFonts w:ascii="Times New Roman" w:hAnsi="Times New Roman"/>
                <w:sz w:val="24"/>
                <w:szCs w:val="24"/>
              </w:rPr>
              <w:t>986</w:t>
            </w:r>
          </w:p>
        </w:tc>
        <w:tc>
          <w:tcPr>
            <w:tcW w:w="1135" w:type="dxa"/>
          </w:tcPr>
          <w:p w14:paraId="4796E123" w14:textId="01E1E55E" w:rsidR="004D2091" w:rsidRPr="004B56EA" w:rsidRDefault="004B56EA" w:rsidP="001F21D5">
            <w:pPr>
              <w:jc w:val="center"/>
              <w:rPr>
                <w:rFonts w:ascii="Times New Roman" w:hAnsi="Times New Roman"/>
                <w:sz w:val="24"/>
                <w:szCs w:val="24"/>
              </w:rPr>
            </w:pPr>
            <w:r w:rsidRPr="004B56EA">
              <w:rPr>
                <w:rFonts w:ascii="Times New Roman" w:hAnsi="Times New Roman"/>
                <w:sz w:val="24"/>
                <w:szCs w:val="24"/>
              </w:rPr>
              <w:t>220</w:t>
            </w:r>
          </w:p>
        </w:tc>
        <w:tc>
          <w:tcPr>
            <w:tcW w:w="1251" w:type="dxa"/>
          </w:tcPr>
          <w:p w14:paraId="0247D4F5" w14:textId="4B6FA52B" w:rsidR="004D2091" w:rsidRPr="004B56EA" w:rsidRDefault="004B56EA" w:rsidP="001F21D5">
            <w:pPr>
              <w:jc w:val="center"/>
              <w:rPr>
                <w:rFonts w:ascii="Times New Roman" w:hAnsi="Times New Roman"/>
                <w:sz w:val="24"/>
                <w:szCs w:val="24"/>
              </w:rPr>
            </w:pPr>
            <w:r w:rsidRPr="004B56EA">
              <w:rPr>
                <w:rFonts w:ascii="Times New Roman" w:hAnsi="Times New Roman"/>
                <w:sz w:val="24"/>
                <w:szCs w:val="24"/>
              </w:rPr>
              <w:t>1206</w:t>
            </w:r>
          </w:p>
        </w:tc>
        <w:tc>
          <w:tcPr>
            <w:tcW w:w="1108" w:type="dxa"/>
          </w:tcPr>
          <w:p w14:paraId="18C17B4C" w14:textId="77777777" w:rsidR="004D2091" w:rsidRPr="004D2091" w:rsidRDefault="004D2091" w:rsidP="001F21D5">
            <w:pPr>
              <w:jc w:val="center"/>
              <w:rPr>
                <w:rFonts w:ascii="Times New Roman" w:hAnsi="Times New Roman"/>
                <w:b/>
                <w:sz w:val="24"/>
                <w:szCs w:val="24"/>
              </w:rPr>
            </w:pPr>
          </w:p>
        </w:tc>
        <w:tc>
          <w:tcPr>
            <w:tcW w:w="1042" w:type="dxa"/>
          </w:tcPr>
          <w:p w14:paraId="51A3C03E" w14:textId="77777777" w:rsidR="004D2091" w:rsidRPr="004D2091" w:rsidRDefault="004D2091" w:rsidP="001F21D5">
            <w:pPr>
              <w:jc w:val="center"/>
              <w:rPr>
                <w:rFonts w:ascii="Times New Roman" w:hAnsi="Times New Roman"/>
                <w:b/>
                <w:sz w:val="24"/>
                <w:szCs w:val="24"/>
              </w:rPr>
            </w:pPr>
          </w:p>
        </w:tc>
      </w:tr>
      <w:tr w:rsidR="004D2091" w:rsidRPr="00F071F1" w14:paraId="6AF0AE40" w14:textId="77777777" w:rsidTr="0019747A">
        <w:trPr>
          <w:trHeight w:val="571"/>
        </w:trPr>
        <w:tc>
          <w:tcPr>
            <w:tcW w:w="591" w:type="dxa"/>
          </w:tcPr>
          <w:p w14:paraId="75F87575" w14:textId="7C474D85" w:rsidR="004D2091" w:rsidRPr="00A049E8" w:rsidRDefault="004D2091" w:rsidP="001F21D5">
            <w:pPr>
              <w:jc w:val="center"/>
              <w:rPr>
                <w:rFonts w:ascii="Times New Roman" w:hAnsi="Times New Roman"/>
                <w:sz w:val="24"/>
                <w:szCs w:val="24"/>
              </w:rPr>
            </w:pPr>
            <w:r w:rsidRPr="00A049E8">
              <w:rPr>
                <w:rFonts w:ascii="Times New Roman" w:hAnsi="Times New Roman"/>
                <w:sz w:val="24"/>
                <w:szCs w:val="24"/>
              </w:rPr>
              <w:t>13</w:t>
            </w:r>
          </w:p>
        </w:tc>
        <w:tc>
          <w:tcPr>
            <w:tcW w:w="1685" w:type="dxa"/>
          </w:tcPr>
          <w:p w14:paraId="57BF0210" w14:textId="18208491" w:rsidR="004D2091" w:rsidRPr="004D2091" w:rsidRDefault="004D2091" w:rsidP="004D2091">
            <w:pPr>
              <w:rPr>
                <w:rFonts w:ascii="Times New Roman" w:hAnsi="Times New Roman"/>
                <w:sz w:val="24"/>
                <w:szCs w:val="24"/>
              </w:rPr>
            </w:pPr>
            <w:r w:rsidRPr="004D2091">
              <w:rPr>
                <w:rFonts w:ascii="Times New Roman" w:hAnsi="Times New Roman"/>
                <w:sz w:val="24"/>
                <w:szCs w:val="24"/>
              </w:rPr>
              <w:t>Trung Đình</w:t>
            </w:r>
          </w:p>
        </w:tc>
        <w:tc>
          <w:tcPr>
            <w:tcW w:w="1405" w:type="dxa"/>
          </w:tcPr>
          <w:p w14:paraId="55BF03B1" w14:textId="70DFE7D4" w:rsidR="004D2091" w:rsidRPr="004D2091" w:rsidRDefault="00195E2C" w:rsidP="00195E2C">
            <w:pPr>
              <w:jc w:val="center"/>
              <w:rPr>
                <w:rFonts w:ascii="Times New Roman" w:hAnsi="Times New Roman"/>
                <w:sz w:val="24"/>
                <w:szCs w:val="24"/>
              </w:rPr>
            </w:pPr>
            <w:r>
              <w:rPr>
                <w:rFonts w:ascii="Times New Roman" w:hAnsi="Times New Roman"/>
                <w:sz w:val="24"/>
                <w:szCs w:val="24"/>
              </w:rPr>
              <w:t>1274</w:t>
            </w:r>
          </w:p>
        </w:tc>
        <w:tc>
          <w:tcPr>
            <w:tcW w:w="1276" w:type="dxa"/>
          </w:tcPr>
          <w:p w14:paraId="1BFD7C03" w14:textId="02ED8539" w:rsidR="004D2091" w:rsidRPr="004B56EA" w:rsidRDefault="004B56EA" w:rsidP="001F21D5">
            <w:pPr>
              <w:jc w:val="center"/>
              <w:rPr>
                <w:rFonts w:ascii="Times New Roman" w:hAnsi="Times New Roman"/>
                <w:sz w:val="24"/>
                <w:szCs w:val="24"/>
              </w:rPr>
            </w:pPr>
            <w:r w:rsidRPr="004B56EA">
              <w:rPr>
                <w:rFonts w:ascii="Times New Roman" w:hAnsi="Times New Roman"/>
                <w:sz w:val="24"/>
                <w:szCs w:val="24"/>
              </w:rPr>
              <w:t>966</w:t>
            </w:r>
          </w:p>
        </w:tc>
        <w:tc>
          <w:tcPr>
            <w:tcW w:w="1135" w:type="dxa"/>
          </w:tcPr>
          <w:p w14:paraId="668B4957" w14:textId="584BFE2A" w:rsidR="004D2091" w:rsidRPr="004B56EA" w:rsidRDefault="004B56EA" w:rsidP="001F21D5">
            <w:pPr>
              <w:jc w:val="center"/>
              <w:rPr>
                <w:rFonts w:ascii="Times New Roman" w:hAnsi="Times New Roman"/>
                <w:sz w:val="24"/>
                <w:szCs w:val="24"/>
              </w:rPr>
            </w:pPr>
            <w:r>
              <w:rPr>
                <w:rFonts w:ascii="Times New Roman" w:hAnsi="Times New Roman"/>
                <w:sz w:val="24"/>
                <w:szCs w:val="24"/>
              </w:rPr>
              <w:t>308</w:t>
            </w:r>
          </w:p>
        </w:tc>
        <w:tc>
          <w:tcPr>
            <w:tcW w:w="1251" w:type="dxa"/>
          </w:tcPr>
          <w:p w14:paraId="08898F09" w14:textId="63A971C2" w:rsidR="004D2091" w:rsidRPr="004B56EA" w:rsidRDefault="004B56EA" w:rsidP="001F21D5">
            <w:pPr>
              <w:jc w:val="center"/>
              <w:rPr>
                <w:rFonts w:ascii="Times New Roman" w:hAnsi="Times New Roman"/>
                <w:sz w:val="24"/>
                <w:szCs w:val="24"/>
              </w:rPr>
            </w:pPr>
            <w:r>
              <w:rPr>
                <w:rFonts w:ascii="Times New Roman" w:hAnsi="Times New Roman"/>
                <w:sz w:val="24"/>
                <w:szCs w:val="24"/>
              </w:rPr>
              <w:t>1274</w:t>
            </w:r>
          </w:p>
        </w:tc>
        <w:tc>
          <w:tcPr>
            <w:tcW w:w="1108" w:type="dxa"/>
          </w:tcPr>
          <w:p w14:paraId="20410C7C" w14:textId="77777777" w:rsidR="004D2091" w:rsidRPr="004D2091" w:rsidRDefault="004D2091" w:rsidP="001F21D5">
            <w:pPr>
              <w:jc w:val="center"/>
              <w:rPr>
                <w:rFonts w:ascii="Times New Roman" w:hAnsi="Times New Roman"/>
                <w:b/>
                <w:sz w:val="24"/>
                <w:szCs w:val="24"/>
              </w:rPr>
            </w:pPr>
          </w:p>
        </w:tc>
        <w:tc>
          <w:tcPr>
            <w:tcW w:w="1042" w:type="dxa"/>
          </w:tcPr>
          <w:p w14:paraId="7A88BE12" w14:textId="77777777" w:rsidR="004D2091" w:rsidRPr="004D2091" w:rsidRDefault="004D2091" w:rsidP="001F21D5">
            <w:pPr>
              <w:jc w:val="center"/>
              <w:rPr>
                <w:rFonts w:ascii="Times New Roman" w:hAnsi="Times New Roman"/>
                <w:b/>
                <w:sz w:val="24"/>
                <w:szCs w:val="24"/>
              </w:rPr>
            </w:pPr>
          </w:p>
        </w:tc>
      </w:tr>
      <w:tr w:rsidR="004D2091" w:rsidRPr="00F071F1" w14:paraId="2535B688" w14:textId="77777777" w:rsidTr="0019747A">
        <w:trPr>
          <w:trHeight w:val="571"/>
        </w:trPr>
        <w:tc>
          <w:tcPr>
            <w:tcW w:w="591" w:type="dxa"/>
          </w:tcPr>
          <w:p w14:paraId="4A32150D" w14:textId="0AABB7A3" w:rsidR="004D2091" w:rsidRPr="00A049E8" w:rsidRDefault="004D2091" w:rsidP="001F21D5">
            <w:pPr>
              <w:jc w:val="center"/>
              <w:rPr>
                <w:rFonts w:ascii="Times New Roman" w:hAnsi="Times New Roman"/>
                <w:sz w:val="24"/>
                <w:szCs w:val="24"/>
              </w:rPr>
            </w:pPr>
            <w:r w:rsidRPr="00A049E8">
              <w:rPr>
                <w:rFonts w:ascii="Times New Roman" w:hAnsi="Times New Roman"/>
                <w:sz w:val="24"/>
                <w:szCs w:val="24"/>
              </w:rPr>
              <w:t>14</w:t>
            </w:r>
          </w:p>
        </w:tc>
        <w:tc>
          <w:tcPr>
            <w:tcW w:w="1685" w:type="dxa"/>
          </w:tcPr>
          <w:p w14:paraId="7E5E7700" w14:textId="038DC7B5" w:rsidR="004D2091" w:rsidRPr="004D2091" w:rsidRDefault="004D2091" w:rsidP="004D2091">
            <w:pPr>
              <w:rPr>
                <w:rFonts w:ascii="Times New Roman" w:hAnsi="Times New Roman"/>
                <w:sz w:val="24"/>
                <w:szCs w:val="24"/>
              </w:rPr>
            </w:pPr>
            <w:r w:rsidRPr="004D2091">
              <w:rPr>
                <w:rFonts w:ascii="Times New Roman" w:hAnsi="Times New Roman"/>
                <w:sz w:val="24"/>
                <w:szCs w:val="24"/>
              </w:rPr>
              <w:t>Thái Yên</w:t>
            </w:r>
          </w:p>
        </w:tc>
        <w:tc>
          <w:tcPr>
            <w:tcW w:w="1405" w:type="dxa"/>
          </w:tcPr>
          <w:p w14:paraId="09082EB1" w14:textId="355A4EAB" w:rsidR="004D2091" w:rsidRPr="004D2091" w:rsidRDefault="00195E2C" w:rsidP="00195E2C">
            <w:pPr>
              <w:jc w:val="center"/>
              <w:rPr>
                <w:rFonts w:ascii="Times New Roman" w:hAnsi="Times New Roman"/>
                <w:sz w:val="24"/>
                <w:szCs w:val="24"/>
              </w:rPr>
            </w:pPr>
            <w:r>
              <w:rPr>
                <w:rFonts w:ascii="Times New Roman" w:hAnsi="Times New Roman"/>
                <w:sz w:val="24"/>
                <w:szCs w:val="24"/>
              </w:rPr>
              <w:t>1842</w:t>
            </w:r>
          </w:p>
        </w:tc>
        <w:tc>
          <w:tcPr>
            <w:tcW w:w="1276" w:type="dxa"/>
          </w:tcPr>
          <w:p w14:paraId="19F4012A" w14:textId="7FBE9AFE" w:rsidR="004D2091" w:rsidRPr="004B56EA" w:rsidRDefault="004B56EA" w:rsidP="001F21D5">
            <w:pPr>
              <w:jc w:val="center"/>
              <w:rPr>
                <w:rFonts w:ascii="Times New Roman" w:hAnsi="Times New Roman"/>
                <w:sz w:val="24"/>
                <w:szCs w:val="24"/>
              </w:rPr>
            </w:pPr>
            <w:r>
              <w:rPr>
                <w:rFonts w:ascii="Times New Roman" w:hAnsi="Times New Roman"/>
                <w:sz w:val="24"/>
                <w:szCs w:val="24"/>
              </w:rPr>
              <w:t>1457</w:t>
            </w:r>
          </w:p>
        </w:tc>
        <w:tc>
          <w:tcPr>
            <w:tcW w:w="1135" w:type="dxa"/>
          </w:tcPr>
          <w:p w14:paraId="40DD58F6" w14:textId="414AD4AE" w:rsidR="004D2091" w:rsidRPr="004B56EA" w:rsidRDefault="004B56EA" w:rsidP="001F21D5">
            <w:pPr>
              <w:jc w:val="center"/>
              <w:rPr>
                <w:rFonts w:ascii="Times New Roman" w:hAnsi="Times New Roman"/>
                <w:sz w:val="24"/>
                <w:szCs w:val="24"/>
              </w:rPr>
            </w:pPr>
            <w:r>
              <w:rPr>
                <w:rFonts w:ascii="Times New Roman" w:hAnsi="Times New Roman"/>
                <w:sz w:val="24"/>
                <w:szCs w:val="24"/>
              </w:rPr>
              <w:t>385</w:t>
            </w:r>
          </w:p>
        </w:tc>
        <w:tc>
          <w:tcPr>
            <w:tcW w:w="1251" w:type="dxa"/>
          </w:tcPr>
          <w:p w14:paraId="06AAB1C2" w14:textId="5354BB79" w:rsidR="004D2091" w:rsidRPr="004B56EA" w:rsidRDefault="004B56EA" w:rsidP="001F21D5">
            <w:pPr>
              <w:jc w:val="center"/>
              <w:rPr>
                <w:rFonts w:ascii="Times New Roman" w:hAnsi="Times New Roman"/>
                <w:sz w:val="24"/>
                <w:szCs w:val="24"/>
              </w:rPr>
            </w:pPr>
            <w:r>
              <w:rPr>
                <w:rFonts w:ascii="Times New Roman" w:hAnsi="Times New Roman"/>
                <w:sz w:val="24"/>
                <w:szCs w:val="24"/>
              </w:rPr>
              <w:t>1842</w:t>
            </w:r>
          </w:p>
        </w:tc>
        <w:tc>
          <w:tcPr>
            <w:tcW w:w="1108" w:type="dxa"/>
          </w:tcPr>
          <w:p w14:paraId="5D721187" w14:textId="77777777" w:rsidR="004D2091" w:rsidRPr="004D2091" w:rsidRDefault="004D2091" w:rsidP="001F21D5">
            <w:pPr>
              <w:jc w:val="center"/>
              <w:rPr>
                <w:rFonts w:ascii="Times New Roman" w:hAnsi="Times New Roman"/>
                <w:b/>
                <w:sz w:val="24"/>
                <w:szCs w:val="24"/>
              </w:rPr>
            </w:pPr>
          </w:p>
        </w:tc>
        <w:tc>
          <w:tcPr>
            <w:tcW w:w="1042" w:type="dxa"/>
          </w:tcPr>
          <w:p w14:paraId="7C174EC4" w14:textId="77777777" w:rsidR="004D2091" w:rsidRPr="004D2091" w:rsidRDefault="004D2091" w:rsidP="001F21D5">
            <w:pPr>
              <w:jc w:val="center"/>
              <w:rPr>
                <w:rFonts w:ascii="Times New Roman" w:hAnsi="Times New Roman"/>
                <w:b/>
                <w:sz w:val="24"/>
                <w:szCs w:val="24"/>
              </w:rPr>
            </w:pPr>
          </w:p>
        </w:tc>
      </w:tr>
      <w:tr w:rsidR="004D2091" w:rsidRPr="00F071F1" w14:paraId="499E6B49" w14:textId="77777777" w:rsidTr="0019747A">
        <w:trPr>
          <w:trHeight w:val="571"/>
        </w:trPr>
        <w:tc>
          <w:tcPr>
            <w:tcW w:w="591" w:type="dxa"/>
          </w:tcPr>
          <w:p w14:paraId="17160CD5" w14:textId="282F7F8C" w:rsidR="004D2091" w:rsidRPr="00A049E8" w:rsidRDefault="004D2091" w:rsidP="001F21D5">
            <w:pPr>
              <w:jc w:val="center"/>
              <w:rPr>
                <w:rFonts w:ascii="Times New Roman" w:hAnsi="Times New Roman"/>
                <w:sz w:val="24"/>
                <w:szCs w:val="24"/>
              </w:rPr>
            </w:pPr>
            <w:r w:rsidRPr="00A049E8">
              <w:rPr>
                <w:rFonts w:ascii="Times New Roman" w:hAnsi="Times New Roman"/>
                <w:sz w:val="24"/>
                <w:szCs w:val="24"/>
              </w:rPr>
              <w:t>15</w:t>
            </w:r>
          </w:p>
        </w:tc>
        <w:tc>
          <w:tcPr>
            <w:tcW w:w="1685" w:type="dxa"/>
          </w:tcPr>
          <w:p w14:paraId="43F710BC" w14:textId="5043F8CE" w:rsidR="004D2091" w:rsidRPr="004D2091" w:rsidRDefault="004D2091" w:rsidP="004D2091">
            <w:pPr>
              <w:rPr>
                <w:rFonts w:ascii="Times New Roman" w:hAnsi="Times New Roman"/>
                <w:sz w:val="24"/>
                <w:szCs w:val="24"/>
              </w:rPr>
            </w:pPr>
            <w:r w:rsidRPr="004D2091">
              <w:rPr>
                <w:rFonts w:ascii="Times New Roman" w:hAnsi="Times New Roman"/>
                <w:sz w:val="24"/>
                <w:szCs w:val="24"/>
              </w:rPr>
              <w:t>Đồng Thịnh</w:t>
            </w:r>
          </w:p>
        </w:tc>
        <w:tc>
          <w:tcPr>
            <w:tcW w:w="1405" w:type="dxa"/>
          </w:tcPr>
          <w:p w14:paraId="7849CF77" w14:textId="214A949B" w:rsidR="004D2091" w:rsidRPr="004D2091" w:rsidRDefault="00195E2C" w:rsidP="00195E2C">
            <w:pPr>
              <w:jc w:val="center"/>
              <w:rPr>
                <w:rFonts w:ascii="Times New Roman" w:hAnsi="Times New Roman"/>
                <w:sz w:val="24"/>
                <w:szCs w:val="24"/>
              </w:rPr>
            </w:pPr>
            <w:r>
              <w:rPr>
                <w:rFonts w:ascii="Times New Roman" w:hAnsi="Times New Roman"/>
                <w:sz w:val="24"/>
                <w:szCs w:val="24"/>
              </w:rPr>
              <w:t>2313</w:t>
            </w:r>
          </w:p>
        </w:tc>
        <w:tc>
          <w:tcPr>
            <w:tcW w:w="1276" w:type="dxa"/>
          </w:tcPr>
          <w:p w14:paraId="42A8F9E6" w14:textId="4EABB8F4" w:rsidR="004D2091" w:rsidRPr="004B56EA" w:rsidRDefault="004B56EA" w:rsidP="001F21D5">
            <w:pPr>
              <w:jc w:val="center"/>
              <w:rPr>
                <w:rFonts w:ascii="Times New Roman" w:hAnsi="Times New Roman"/>
                <w:sz w:val="24"/>
                <w:szCs w:val="24"/>
              </w:rPr>
            </w:pPr>
            <w:r>
              <w:rPr>
                <w:rFonts w:ascii="Times New Roman" w:hAnsi="Times New Roman"/>
                <w:sz w:val="24"/>
                <w:szCs w:val="24"/>
              </w:rPr>
              <w:t>1980</w:t>
            </w:r>
          </w:p>
        </w:tc>
        <w:tc>
          <w:tcPr>
            <w:tcW w:w="1135" w:type="dxa"/>
          </w:tcPr>
          <w:p w14:paraId="6787B528" w14:textId="38BDBEA3" w:rsidR="004D2091" w:rsidRPr="004B56EA" w:rsidRDefault="00671142" w:rsidP="001F21D5">
            <w:pPr>
              <w:jc w:val="center"/>
              <w:rPr>
                <w:rFonts w:ascii="Times New Roman" w:hAnsi="Times New Roman"/>
                <w:sz w:val="24"/>
                <w:szCs w:val="24"/>
              </w:rPr>
            </w:pPr>
            <w:r>
              <w:rPr>
                <w:rFonts w:ascii="Times New Roman" w:hAnsi="Times New Roman"/>
                <w:sz w:val="24"/>
                <w:szCs w:val="24"/>
              </w:rPr>
              <w:t>333</w:t>
            </w:r>
          </w:p>
        </w:tc>
        <w:tc>
          <w:tcPr>
            <w:tcW w:w="1251" w:type="dxa"/>
          </w:tcPr>
          <w:p w14:paraId="5C3DC01B" w14:textId="379016F5" w:rsidR="004D2091" w:rsidRPr="004B56EA" w:rsidRDefault="00671142" w:rsidP="001F21D5">
            <w:pPr>
              <w:jc w:val="center"/>
              <w:rPr>
                <w:rFonts w:ascii="Times New Roman" w:hAnsi="Times New Roman"/>
                <w:sz w:val="24"/>
                <w:szCs w:val="24"/>
              </w:rPr>
            </w:pPr>
            <w:r>
              <w:rPr>
                <w:rFonts w:ascii="Times New Roman" w:hAnsi="Times New Roman"/>
                <w:sz w:val="24"/>
                <w:szCs w:val="24"/>
              </w:rPr>
              <w:t>2313</w:t>
            </w:r>
          </w:p>
        </w:tc>
        <w:tc>
          <w:tcPr>
            <w:tcW w:w="1108" w:type="dxa"/>
          </w:tcPr>
          <w:p w14:paraId="47FFC052" w14:textId="77777777" w:rsidR="004D2091" w:rsidRPr="004D2091" w:rsidRDefault="004D2091" w:rsidP="001F21D5">
            <w:pPr>
              <w:jc w:val="center"/>
              <w:rPr>
                <w:rFonts w:ascii="Times New Roman" w:hAnsi="Times New Roman"/>
                <w:b/>
                <w:sz w:val="24"/>
                <w:szCs w:val="24"/>
              </w:rPr>
            </w:pPr>
          </w:p>
        </w:tc>
        <w:tc>
          <w:tcPr>
            <w:tcW w:w="1042" w:type="dxa"/>
          </w:tcPr>
          <w:p w14:paraId="3981F4F0" w14:textId="77777777" w:rsidR="004D2091" w:rsidRPr="004D2091" w:rsidRDefault="004D2091" w:rsidP="001F21D5">
            <w:pPr>
              <w:jc w:val="center"/>
              <w:rPr>
                <w:rFonts w:ascii="Times New Roman" w:hAnsi="Times New Roman"/>
                <w:b/>
                <w:sz w:val="24"/>
                <w:szCs w:val="24"/>
              </w:rPr>
            </w:pPr>
          </w:p>
        </w:tc>
      </w:tr>
      <w:tr w:rsidR="004D2091" w:rsidRPr="00F071F1" w14:paraId="7049AE05" w14:textId="77777777" w:rsidTr="0019747A">
        <w:trPr>
          <w:trHeight w:val="571"/>
        </w:trPr>
        <w:tc>
          <w:tcPr>
            <w:tcW w:w="591" w:type="dxa"/>
          </w:tcPr>
          <w:p w14:paraId="45C45250" w14:textId="57820788" w:rsidR="004D2091" w:rsidRPr="00A049E8" w:rsidRDefault="004D2091" w:rsidP="001F21D5">
            <w:pPr>
              <w:jc w:val="center"/>
              <w:rPr>
                <w:rFonts w:ascii="Times New Roman" w:hAnsi="Times New Roman"/>
                <w:sz w:val="24"/>
                <w:szCs w:val="24"/>
              </w:rPr>
            </w:pPr>
            <w:r w:rsidRPr="00A049E8">
              <w:rPr>
                <w:rFonts w:ascii="Times New Roman" w:hAnsi="Times New Roman"/>
                <w:sz w:val="24"/>
                <w:szCs w:val="24"/>
              </w:rPr>
              <w:t>16</w:t>
            </w:r>
          </w:p>
        </w:tc>
        <w:tc>
          <w:tcPr>
            <w:tcW w:w="1685" w:type="dxa"/>
          </w:tcPr>
          <w:p w14:paraId="1796ABB2" w14:textId="33134B6B" w:rsidR="004D2091" w:rsidRPr="004D2091" w:rsidRDefault="004D2091" w:rsidP="004D2091">
            <w:pPr>
              <w:rPr>
                <w:rFonts w:ascii="Times New Roman" w:hAnsi="Times New Roman"/>
                <w:sz w:val="24"/>
                <w:szCs w:val="24"/>
              </w:rPr>
            </w:pPr>
            <w:r w:rsidRPr="004D2091">
              <w:rPr>
                <w:rFonts w:ascii="Times New Roman" w:hAnsi="Times New Roman"/>
                <w:sz w:val="24"/>
                <w:szCs w:val="24"/>
              </w:rPr>
              <w:t>Quang Chiêm</w:t>
            </w:r>
          </w:p>
        </w:tc>
        <w:tc>
          <w:tcPr>
            <w:tcW w:w="1405" w:type="dxa"/>
          </w:tcPr>
          <w:p w14:paraId="0A457CF8" w14:textId="6939B550" w:rsidR="004D2091" w:rsidRPr="004D2091" w:rsidRDefault="00195E2C" w:rsidP="00195E2C">
            <w:pPr>
              <w:jc w:val="center"/>
              <w:rPr>
                <w:rFonts w:ascii="Times New Roman" w:hAnsi="Times New Roman"/>
                <w:sz w:val="24"/>
                <w:szCs w:val="24"/>
              </w:rPr>
            </w:pPr>
            <w:r>
              <w:rPr>
                <w:rFonts w:ascii="Times New Roman" w:hAnsi="Times New Roman"/>
                <w:sz w:val="24"/>
                <w:szCs w:val="24"/>
              </w:rPr>
              <w:t>2043</w:t>
            </w:r>
          </w:p>
        </w:tc>
        <w:tc>
          <w:tcPr>
            <w:tcW w:w="1276" w:type="dxa"/>
          </w:tcPr>
          <w:p w14:paraId="26D7FD81" w14:textId="5B1D80EF" w:rsidR="004D2091" w:rsidRPr="004B56EA" w:rsidRDefault="00671142" w:rsidP="001F21D5">
            <w:pPr>
              <w:jc w:val="center"/>
              <w:rPr>
                <w:rFonts w:ascii="Times New Roman" w:hAnsi="Times New Roman"/>
                <w:sz w:val="24"/>
                <w:szCs w:val="24"/>
              </w:rPr>
            </w:pPr>
            <w:r>
              <w:rPr>
                <w:rFonts w:ascii="Times New Roman" w:hAnsi="Times New Roman"/>
                <w:sz w:val="24"/>
                <w:szCs w:val="24"/>
              </w:rPr>
              <w:t>1750</w:t>
            </w:r>
          </w:p>
        </w:tc>
        <w:tc>
          <w:tcPr>
            <w:tcW w:w="1135" w:type="dxa"/>
          </w:tcPr>
          <w:p w14:paraId="4724F54F" w14:textId="681A9552" w:rsidR="004D2091" w:rsidRPr="004B56EA" w:rsidRDefault="00671142" w:rsidP="001F21D5">
            <w:pPr>
              <w:jc w:val="center"/>
              <w:rPr>
                <w:rFonts w:ascii="Times New Roman" w:hAnsi="Times New Roman"/>
                <w:sz w:val="24"/>
                <w:szCs w:val="24"/>
              </w:rPr>
            </w:pPr>
            <w:r>
              <w:rPr>
                <w:rFonts w:ascii="Times New Roman" w:hAnsi="Times New Roman"/>
                <w:sz w:val="24"/>
                <w:szCs w:val="24"/>
              </w:rPr>
              <w:t>293</w:t>
            </w:r>
          </w:p>
        </w:tc>
        <w:tc>
          <w:tcPr>
            <w:tcW w:w="1251" w:type="dxa"/>
          </w:tcPr>
          <w:p w14:paraId="6FE3C16C" w14:textId="3235D9F4" w:rsidR="004D2091" w:rsidRPr="004B56EA" w:rsidRDefault="00671142" w:rsidP="001F21D5">
            <w:pPr>
              <w:jc w:val="center"/>
              <w:rPr>
                <w:rFonts w:ascii="Times New Roman" w:hAnsi="Times New Roman"/>
                <w:sz w:val="24"/>
                <w:szCs w:val="24"/>
              </w:rPr>
            </w:pPr>
            <w:r>
              <w:rPr>
                <w:rFonts w:ascii="Times New Roman" w:hAnsi="Times New Roman"/>
                <w:sz w:val="24"/>
                <w:szCs w:val="24"/>
              </w:rPr>
              <w:t>2043</w:t>
            </w:r>
          </w:p>
        </w:tc>
        <w:tc>
          <w:tcPr>
            <w:tcW w:w="1108" w:type="dxa"/>
          </w:tcPr>
          <w:p w14:paraId="0F803164" w14:textId="77777777" w:rsidR="004D2091" w:rsidRPr="004D2091" w:rsidRDefault="004D2091" w:rsidP="001F21D5">
            <w:pPr>
              <w:jc w:val="center"/>
              <w:rPr>
                <w:rFonts w:ascii="Times New Roman" w:hAnsi="Times New Roman"/>
                <w:b/>
                <w:sz w:val="24"/>
                <w:szCs w:val="24"/>
              </w:rPr>
            </w:pPr>
          </w:p>
        </w:tc>
        <w:tc>
          <w:tcPr>
            <w:tcW w:w="1042" w:type="dxa"/>
          </w:tcPr>
          <w:p w14:paraId="43F38532" w14:textId="77777777" w:rsidR="004D2091" w:rsidRPr="004D2091" w:rsidRDefault="004D2091" w:rsidP="001F21D5">
            <w:pPr>
              <w:jc w:val="center"/>
              <w:rPr>
                <w:rFonts w:ascii="Times New Roman" w:hAnsi="Times New Roman"/>
                <w:b/>
                <w:sz w:val="24"/>
                <w:szCs w:val="24"/>
              </w:rPr>
            </w:pPr>
          </w:p>
        </w:tc>
      </w:tr>
      <w:tr w:rsidR="004D2091" w:rsidRPr="00F071F1" w14:paraId="51FDB93A" w14:textId="77777777" w:rsidTr="0019747A">
        <w:trPr>
          <w:trHeight w:val="571"/>
        </w:trPr>
        <w:tc>
          <w:tcPr>
            <w:tcW w:w="591" w:type="dxa"/>
          </w:tcPr>
          <w:p w14:paraId="388E8C36" w14:textId="529A6BA5" w:rsidR="004D2091" w:rsidRPr="00A049E8" w:rsidRDefault="004D2091" w:rsidP="001F21D5">
            <w:pPr>
              <w:jc w:val="center"/>
              <w:rPr>
                <w:rFonts w:ascii="Times New Roman" w:hAnsi="Times New Roman"/>
                <w:sz w:val="24"/>
                <w:szCs w:val="24"/>
              </w:rPr>
            </w:pPr>
            <w:r w:rsidRPr="00A049E8">
              <w:rPr>
                <w:rFonts w:ascii="Times New Roman" w:hAnsi="Times New Roman"/>
                <w:sz w:val="24"/>
                <w:szCs w:val="24"/>
              </w:rPr>
              <w:t>17</w:t>
            </w:r>
          </w:p>
        </w:tc>
        <w:tc>
          <w:tcPr>
            <w:tcW w:w="1685" w:type="dxa"/>
          </w:tcPr>
          <w:p w14:paraId="4FA5BBC6" w14:textId="0852FBD9" w:rsidR="004D2091" w:rsidRPr="004D2091" w:rsidRDefault="004D2091" w:rsidP="004D2091">
            <w:pPr>
              <w:rPr>
                <w:rFonts w:ascii="Times New Roman" w:hAnsi="Times New Roman"/>
                <w:sz w:val="24"/>
                <w:szCs w:val="24"/>
              </w:rPr>
            </w:pPr>
            <w:r w:rsidRPr="004D2091">
              <w:rPr>
                <w:rFonts w:ascii="Times New Roman" w:hAnsi="Times New Roman"/>
                <w:sz w:val="24"/>
                <w:szCs w:val="24"/>
              </w:rPr>
              <w:t>Đồng Thanh Lâm</w:t>
            </w:r>
          </w:p>
        </w:tc>
        <w:tc>
          <w:tcPr>
            <w:tcW w:w="1405" w:type="dxa"/>
          </w:tcPr>
          <w:p w14:paraId="242171B3" w14:textId="155A63E4" w:rsidR="004D2091" w:rsidRPr="004D2091" w:rsidRDefault="00195E2C" w:rsidP="00195E2C">
            <w:pPr>
              <w:jc w:val="center"/>
              <w:rPr>
                <w:rFonts w:ascii="Times New Roman" w:hAnsi="Times New Roman"/>
                <w:sz w:val="24"/>
                <w:szCs w:val="24"/>
              </w:rPr>
            </w:pPr>
            <w:r>
              <w:rPr>
                <w:rFonts w:ascii="Times New Roman" w:hAnsi="Times New Roman"/>
                <w:sz w:val="24"/>
                <w:szCs w:val="24"/>
              </w:rPr>
              <w:t>1152</w:t>
            </w:r>
          </w:p>
        </w:tc>
        <w:tc>
          <w:tcPr>
            <w:tcW w:w="1276" w:type="dxa"/>
          </w:tcPr>
          <w:p w14:paraId="3213A08B" w14:textId="57F256F2" w:rsidR="004D2091" w:rsidRPr="00671142" w:rsidRDefault="00671142" w:rsidP="001F21D5">
            <w:pPr>
              <w:jc w:val="center"/>
              <w:rPr>
                <w:rFonts w:ascii="Times New Roman" w:hAnsi="Times New Roman"/>
                <w:sz w:val="24"/>
                <w:szCs w:val="24"/>
              </w:rPr>
            </w:pPr>
            <w:r w:rsidRPr="00671142">
              <w:rPr>
                <w:rFonts w:ascii="Times New Roman" w:hAnsi="Times New Roman"/>
                <w:sz w:val="24"/>
                <w:szCs w:val="24"/>
              </w:rPr>
              <w:t>1006</w:t>
            </w:r>
          </w:p>
        </w:tc>
        <w:tc>
          <w:tcPr>
            <w:tcW w:w="1135" w:type="dxa"/>
          </w:tcPr>
          <w:p w14:paraId="3602B709" w14:textId="5B5316C0" w:rsidR="004D2091" w:rsidRPr="00671142" w:rsidRDefault="00671142" w:rsidP="001F21D5">
            <w:pPr>
              <w:jc w:val="center"/>
              <w:rPr>
                <w:rFonts w:ascii="Times New Roman" w:hAnsi="Times New Roman"/>
                <w:sz w:val="24"/>
                <w:szCs w:val="24"/>
              </w:rPr>
            </w:pPr>
            <w:r w:rsidRPr="00671142">
              <w:rPr>
                <w:rFonts w:ascii="Times New Roman" w:hAnsi="Times New Roman"/>
                <w:sz w:val="24"/>
                <w:szCs w:val="24"/>
              </w:rPr>
              <w:t>144</w:t>
            </w:r>
          </w:p>
        </w:tc>
        <w:tc>
          <w:tcPr>
            <w:tcW w:w="1251" w:type="dxa"/>
          </w:tcPr>
          <w:p w14:paraId="21349323" w14:textId="19C84523" w:rsidR="004D2091" w:rsidRPr="00671142" w:rsidRDefault="00671142" w:rsidP="001F21D5">
            <w:pPr>
              <w:jc w:val="center"/>
              <w:rPr>
                <w:rFonts w:ascii="Times New Roman" w:hAnsi="Times New Roman"/>
                <w:sz w:val="24"/>
                <w:szCs w:val="24"/>
              </w:rPr>
            </w:pPr>
            <w:r w:rsidRPr="00671142">
              <w:rPr>
                <w:rFonts w:ascii="Times New Roman" w:hAnsi="Times New Roman"/>
                <w:sz w:val="24"/>
                <w:szCs w:val="24"/>
              </w:rPr>
              <w:t>1152</w:t>
            </w:r>
          </w:p>
        </w:tc>
        <w:tc>
          <w:tcPr>
            <w:tcW w:w="1108" w:type="dxa"/>
          </w:tcPr>
          <w:p w14:paraId="78FD6866" w14:textId="77777777" w:rsidR="004D2091" w:rsidRPr="004D2091" w:rsidRDefault="004D2091" w:rsidP="001F21D5">
            <w:pPr>
              <w:jc w:val="center"/>
              <w:rPr>
                <w:rFonts w:ascii="Times New Roman" w:hAnsi="Times New Roman"/>
                <w:b/>
                <w:sz w:val="24"/>
                <w:szCs w:val="24"/>
              </w:rPr>
            </w:pPr>
          </w:p>
        </w:tc>
        <w:tc>
          <w:tcPr>
            <w:tcW w:w="1042" w:type="dxa"/>
          </w:tcPr>
          <w:p w14:paraId="2C9B0439" w14:textId="77777777" w:rsidR="004D2091" w:rsidRPr="004D2091" w:rsidRDefault="004D2091" w:rsidP="001F21D5">
            <w:pPr>
              <w:jc w:val="center"/>
              <w:rPr>
                <w:rFonts w:ascii="Times New Roman" w:hAnsi="Times New Roman"/>
                <w:b/>
                <w:sz w:val="24"/>
                <w:szCs w:val="24"/>
              </w:rPr>
            </w:pPr>
          </w:p>
        </w:tc>
      </w:tr>
      <w:tr w:rsidR="004D2091" w:rsidRPr="00F071F1" w14:paraId="283B36B9" w14:textId="77777777" w:rsidTr="0019747A">
        <w:trPr>
          <w:trHeight w:val="571"/>
        </w:trPr>
        <w:tc>
          <w:tcPr>
            <w:tcW w:w="591" w:type="dxa"/>
          </w:tcPr>
          <w:p w14:paraId="774E54DE" w14:textId="3C563A89" w:rsidR="004D2091" w:rsidRPr="00A049E8" w:rsidRDefault="004D2091" w:rsidP="001F21D5">
            <w:pPr>
              <w:jc w:val="center"/>
              <w:rPr>
                <w:rFonts w:ascii="Times New Roman" w:hAnsi="Times New Roman"/>
                <w:sz w:val="24"/>
                <w:szCs w:val="24"/>
              </w:rPr>
            </w:pPr>
            <w:r w:rsidRPr="00A049E8">
              <w:rPr>
                <w:rFonts w:ascii="Times New Roman" w:hAnsi="Times New Roman"/>
                <w:sz w:val="24"/>
                <w:szCs w:val="24"/>
              </w:rPr>
              <w:t>18</w:t>
            </w:r>
          </w:p>
        </w:tc>
        <w:tc>
          <w:tcPr>
            <w:tcW w:w="1685" w:type="dxa"/>
          </w:tcPr>
          <w:p w14:paraId="131AC8A1" w14:textId="44C476EB" w:rsidR="004D2091" w:rsidRPr="004D2091" w:rsidRDefault="004D2091" w:rsidP="004D2091">
            <w:pPr>
              <w:rPr>
                <w:rFonts w:ascii="Times New Roman" w:hAnsi="Times New Roman"/>
                <w:sz w:val="24"/>
                <w:szCs w:val="24"/>
              </w:rPr>
            </w:pPr>
            <w:r w:rsidRPr="004D2091">
              <w:rPr>
                <w:rFonts w:ascii="Times New Roman" w:hAnsi="Times New Roman"/>
                <w:sz w:val="24"/>
                <w:szCs w:val="24"/>
              </w:rPr>
              <w:t>Đức Hươmg Quang</w:t>
            </w:r>
          </w:p>
        </w:tc>
        <w:tc>
          <w:tcPr>
            <w:tcW w:w="1405" w:type="dxa"/>
          </w:tcPr>
          <w:p w14:paraId="058F8542" w14:textId="13F30ED4" w:rsidR="004D2091" w:rsidRPr="004D2091" w:rsidRDefault="00195E2C" w:rsidP="00195E2C">
            <w:pPr>
              <w:jc w:val="center"/>
              <w:rPr>
                <w:rFonts w:ascii="Times New Roman" w:hAnsi="Times New Roman"/>
                <w:sz w:val="24"/>
                <w:szCs w:val="24"/>
              </w:rPr>
            </w:pPr>
            <w:r>
              <w:rPr>
                <w:rFonts w:ascii="Times New Roman" w:hAnsi="Times New Roman"/>
                <w:sz w:val="24"/>
                <w:szCs w:val="24"/>
              </w:rPr>
              <w:t>1050</w:t>
            </w:r>
          </w:p>
        </w:tc>
        <w:tc>
          <w:tcPr>
            <w:tcW w:w="1276" w:type="dxa"/>
          </w:tcPr>
          <w:p w14:paraId="6DF7F45D" w14:textId="3A0A6657" w:rsidR="004D2091" w:rsidRPr="00671142" w:rsidRDefault="00671142" w:rsidP="001F21D5">
            <w:pPr>
              <w:jc w:val="center"/>
              <w:rPr>
                <w:rFonts w:ascii="Times New Roman" w:hAnsi="Times New Roman"/>
                <w:sz w:val="24"/>
                <w:szCs w:val="24"/>
              </w:rPr>
            </w:pPr>
            <w:r w:rsidRPr="00671142">
              <w:rPr>
                <w:rFonts w:ascii="Times New Roman" w:hAnsi="Times New Roman"/>
                <w:sz w:val="24"/>
                <w:szCs w:val="24"/>
              </w:rPr>
              <w:t>867</w:t>
            </w:r>
          </w:p>
        </w:tc>
        <w:tc>
          <w:tcPr>
            <w:tcW w:w="1135" w:type="dxa"/>
          </w:tcPr>
          <w:p w14:paraId="5C668740" w14:textId="196C7343" w:rsidR="004D2091" w:rsidRPr="00671142" w:rsidRDefault="00671142" w:rsidP="001F21D5">
            <w:pPr>
              <w:jc w:val="center"/>
              <w:rPr>
                <w:rFonts w:ascii="Times New Roman" w:hAnsi="Times New Roman"/>
                <w:sz w:val="24"/>
                <w:szCs w:val="24"/>
              </w:rPr>
            </w:pPr>
            <w:r>
              <w:rPr>
                <w:rFonts w:ascii="Times New Roman" w:hAnsi="Times New Roman"/>
                <w:sz w:val="24"/>
                <w:szCs w:val="24"/>
              </w:rPr>
              <w:t>183</w:t>
            </w:r>
          </w:p>
        </w:tc>
        <w:tc>
          <w:tcPr>
            <w:tcW w:w="1251" w:type="dxa"/>
          </w:tcPr>
          <w:p w14:paraId="645F78A4" w14:textId="414224E6" w:rsidR="004D2091" w:rsidRPr="00671142" w:rsidRDefault="00671142" w:rsidP="001F21D5">
            <w:pPr>
              <w:jc w:val="center"/>
              <w:rPr>
                <w:rFonts w:ascii="Times New Roman" w:hAnsi="Times New Roman"/>
                <w:sz w:val="24"/>
                <w:szCs w:val="24"/>
              </w:rPr>
            </w:pPr>
            <w:r>
              <w:rPr>
                <w:rFonts w:ascii="Times New Roman" w:hAnsi="Times New Roman"/>
                <w:sz w:val="24"/>
                <w:szCs w:val="24"/>
              </w:rPr>
              <w:t>1050</w:t>
            </w:r>
          </w:p>
        </w:tc>
        <w:tc>
          <w:tcPr>
            <w:tcW w:w="1108" w:type="dxa"/>
          </w:tcPr>
          <w:p w14:paraId="3DA415FA" w14:textId="77777777" w:rsidR="004D2091" w:rsidRPr="004D2091" w:rsidRDefault="004D2091" w:rsidP="001F21D5">
            <w:pPr>
              <w:jc w:val="center"/>
              <w:rPr>
                <w:rFonts w:ascii="Times New Roman" w:hAnsi="Times New Roman"/>
                <w:b/>
                <w:sz w:val="24"/>
                <w:szCs w:val="24"/>
              </w:rPr>
            </w:pPr>
          </w:p>
        </w:tc>
        <w:tc>
          <w:tcPr>
            <w:tcW w:w="1042" w:type="dxa"/>
          </w:tcPr>
          <w:p w14:paraId="5AEBEEF6" w14:textId="77777777" w:rsidR="004D2091" w:rsidRPr="004D2091" w:rsidRDefault="004D2091" w:rsidP="001F21D5">
            <w:pPr>
              <w:jc w:val="center"/>
              <w:rPr>
                <w:rFonts w:ascii="Times New Roman" w:hAnsi="Times New Roman"/>
                <w:b/>
                <w:sz w:val="24"/>
                <w:szCs w:val="24"/>
              </w:rPr>
            </w:pPr>
          </w:p>
        </w:tc>
        <w:bookmarkStart w:id="0" w:name="_GoBack"/>
        <w:bookmarkEnd w:id="0"/>
      </w:tr>
      <w:tr w:rsidR="004D2091" w:rsidRPr="00F071F1" w14:paraId="290C5208" w14:textId="77777777" w:rsidTr="0019747A">
        <w:trPr>
          <w:trHeight w:val="571"/>
        </w:trPr>
        <w:tc>
          <w:tcPr>
            <w:tcW w:w="591" w:type="dxa"/>
          </w:tcPr>
          <w:p w14:paraId="6295D5E0" w14:textId="3A04AFC6" w:rsidR="004D2091" w:rsidRPr="00A049E8" w:rsidRDefault="004D2091" w:rsidP="001F21D5">
            <w:pPr>
              <w:jc w:val="center"/>
              <w:rPr>
                <w:rFonts w:ascii="Times New Roman" w:hAnsi="Times New Roman"/>
                <w:sz w:val="24"/>
                <w:szCs w:val="24"/>
              </w:rPr>
            </w:pPr>
            <w:r w:rsidRPr="00A049E8">
              <w:rPr>
                <w:rFonts w:ascii="Times New Roman" w:hAnsi="Times New Roman"/>
                <w:sz w:val="24"/>
                <w:szCs w:val="24"/>
              </w:rPr>
              <w:t>19</w:t>
            </w:r>
          </w:p>
        </w:tc>
        <w:tc>
          <w:tcPr>
            <w:tcW w:w="1685" w:type="dxa"/>
          </w:tcPr>
          <w:p w14:paraId="293ADB6E" w14:textId="3380A47F" w:rsidR="004D2091" w:rsidRPr="004D2091" w:rsidRDefault="004D2091" w:rsidP="004D2091">
            <w:pPr>
              <w:rPr>
                <w:rFonts w:ascii="Times New Roman" w:hAnsi="Times New Roman"/>
                <w:sz w:val="24"/>
                <w:szCs w:val="24"/>
              </w:rPr>
            </w:pPr>
            <w:r w:rsidRPr="004D2091">
              <w:rPr>
                <w:rFonts w:ascii="Times New Roman" w:hAnsi="Times New Roman"/>
                <w:sz w:val="24"/>
                <w:szCs w:val="24"/>
              </w:rPr>
              <w:t>Ngọc Lâm</w:t>
            </w:r>
          </w:p>
        </w:tc>
        <w:tc>
          <w:tcPr>
            <w:tcW w:w="1405" w:type="dxa"/>
          </w:tcPr>
          <w:p w14:paraId="5200C867" w14:textId="64983773" w:rsidR="004D2091" w:rsidRPr="004D2091" w:rsidRDefault="00195E2C" w:rsidP="00195E2C">
            <w:pPr>
              <w:jc w:val="center"/>
              <w:rPr>
                <w:rFonts w:ascii="Times New Roman" w:hAnsi="Times New Roman"/>
                <w:sz w:val="24"/>
                <w:szCs w:val="24"/>
              </w:rPr>
            </w:pPr>
            <w:r>
              <w:rPr>
                <w:rFonts w:ascii="Times New Roman" w:hAnsi="Times New Roman"/>
                <w:sz w:val="24"/>
                <w:szCs w:val="24"/>
              </w:rPr>
              <w:t>996</w:t>
            </w:r>
          </w:p>
        </w:tc>
        <w:tc>
          <w:tcPr>
            <w:tcW w:w="1276" w:type="dxa"/>
          </w:tcPr>
          <w:p w14:paraId="0314EF2A" w14:textId="7E8C4F1C" w:rsidR="004D2091" w:rsidRPr="00671142" w:rsidRDefault="00671142" w:rsidP="001F21D5">
            <w:pPr>
              <w:jc w:val="center"/>
              <w:rPr>
                <w:rFonts w:ascii="Times New Roman" w:hAnsi="Times New Roman"/>
                <w:sz w:val="24"/>
                <w:szCs w:val="24"/>
              </w:rPr>
            </w:pPr>
            <w:r>
              <w:rPr>
                <w:rFonts w:ascii="Times New Roman" w:hAnsi="Times New Roman"/>
                <w:sz w:val="24"/>
                <w:szCs w:val="24"/>
              </w:rPr>
              <w:t>788</w:t>
            </w:r>
          </w:p>
        </w:tc>
        <w:tc>
          <w:tcPr>
            <w:tcW w:w="1135" w:type="dxa"/>
          </w:tcPr>
          <w:p w14:paraId="5527C645" w14:textId="69C49AA6" w:rsidR="004D2091" w:rsidRPr="00671142" w:rsidRDefault="00671142" w:rsidP="001F21D5">
            <w:pPr>
              <w:jc w:val="center"/>
              <w:rPr>
                <w:rFonts w:ascii="Times New Roman" w:hAnsi="Times New Roman"/>
                <w:sz w:val="24"/>
                <w:szCs w:val="24"/>
              </w:rPr>
            </w:pPr>
            <w:r>
              <w:rPr>
                <w:rFonts w:ascii="Times New Roman" w:hAnsi="Times New Roman"/>
                <w:sz w:val="24"/>
                <w:szCs w:val="24"/>
              </w:rPr>
              <w:t>208</w:t>
            </w:r>
          </w:p>
        </w:tc>
        <w:tc>
          <w:tcPr>
            <w:tcW w:w="1251" w:type="dxa"/>
          </w:tcPr>
          <w:p w14:paraId="71EE1EC1" w14:textId="7350FBB4" w:rsidR="004D2091" w:rsidRPr="00671142" w:rsidRDefault="00313CF9" w:rsidP="001F21D5">
            <w:pPr>
              <w:jc w:val="center"/>
              <w:rPr>
                <w:rFonts w:ascii="Times New Roman" w:hAnsi="Times New Roman"/>
                <w:sz w:val="24"/>
                <w:szCs w:val="24"/>
              </w:rPr>
            </w:pPr>
            <w:r>
              <w:rPr>
                <w:rFonts w:ascii="Times New Roman" w:hAnsi="Times New Roman"/>
                <w:sz w:val="24"/>
                <w:szCs w:val="24"/>
              </w:rPr>
              <w:t>974</w:t>
            </w:r>
          </w:p>
        </w:tc>
        <w:tc>
          <w:tcPr>
            <w:tcW w:w="1108" w:type="dxa"/>
          </w:tcPr>
          <w:p w14:paraId="571ED337" w14:textId="77777777" w:rsidR="004D2091" w:rsidRPr="004D2091" w:rsidRDefault="004D2091" w:rsidP="001F21D5">
            <w:pPr>
              <w:jc w:val="center"/>
              <w:rPr>
                <w:rFonts w:ascii="Times New Roman" w:hAnsi="Times New Roman"/>
                <w:b/>
                <w:sz w:val="24"/>
                <w:szCs w:val="24"/>
              </w:rPr>
            </w:pPr>
          </w:p>
        </w:tc>
        <w:tc>
          <w:tcPr>
            <w:tcW w:w="1042" w:type="dxa"/>
          </w:tcPr>
          <w:p w14:paraId="5499BD9F" w14:textId="77777777" w:rsidR="004D2091" w:rsidRPr="004D2091" w:rsidRDefault="004D2091" w:rsidP="001F21D5">
            <w:pPr>
              <w:jc w:val="center"/>
              <w:rPr>
                <w:rFonts w:ascii="Times New Roman" w:hAnsi="Times New Roman"/>
                <w:b/>
                <w:sz w:val="24"/>
                <w:szCs w:val="24"/>
              </w:rPr>
            </w:pPr>
          </w:p>
        </w:tc>
      </w:tr>
      <w:tr w:rsidR="004D2091" w:rsidRPr="00F071F1" w14:paraId="5DCB936D" w14:textId="77777777" w:rsidTr="0019747A">
        <w:trPr>
          <w:trHeight w:val="571"/>
        </w:trPr>
        <w:tc>
          <w:tcPr>
            <w:tcW w:w="591" w:type="dxa"/>
          </w:tcPr>
          <w:p w14:paraId="4342A3E3" w14:textId="6A1175B3" w:rsidR="004D2091" w:rsidRPr="00A049E8" w:rsidRDefault="004D2091" w:rsidP="001F21D5">
            <w:pPr>
              <w:jc w:val="center"/>
              <w:rPr>
                <w:rFonts w:ascii="Times New Roman" w:hAnsi="Times New Roman"/>
                <w:sz w:val="24"/>
                <w:szCs w:val="24"/>
              </w:rPr>
            </w:pPr>
            <w:r w:rsidRPr="00A049E8">
              <w:rPr>
                <w:rFonts w:ascii="Times New Roman" w:hAnsi="Times New Roman"/>
                <w:sz w:val="24"/>
                <w:szCs w:val="24"/>
              </w:rPr>
              <w:t>20</w:t>
            </w:r>
          </w:p>
        </w:tc>
        <w:tc>
          <w:tcPr>
            <w:tcW w:w="1685" w:type="dxa"/>
          </w:tcPr>
          <w:p w14:paraId="6E960C9C" w14:textId="71C9BCF6" w:rsidR="004D2091" w:rsidRPr="004D2091" w:rsidRDefault="004D2091" w:rsidP="004D2091">
            <w:pPr>
              <w:rPr>
                <w:rFonts w:ascii="Times New Roman" w:hAnsi="Times New Roman"/>
                <w:sz w:val="24"/>
                <w:szCs w:val="24"/>
              </w:rPr>
            </w:pPr>
            <w:r w:rsidRPr="004D2091">
              <w:rPr>
                <w:rFonts w:ascii="Times New Roman" w:hAnsi="Times New Roman"/>
                <w:sz w:val="24"/>
                <w:szCs w:val="24"/>
              </w:rPr>
              <w:t>Đại Lợi</w:t>
            </w:r>
          </w:p>
        </w:tc>
        <w:tc>
          <w:tcPr>
            <w:tcW w:w="1405" w:type="dxa"/>
          </w:tcPr>
          <w:p w14:paraId="0D6EB203" w14:textId="3F94AB0E" w:rsidR="004D2091" w:rsidRPr="004D2091" w:rsidRDefault="00195E2C" w:rsidP="00195E2C">
            <w:pPr>
              <w:jc w:val="center"/>
              <w:rPr>
                <w:rFonts w:ascii="Times New Roman" w:hAnsi="Times New Roman"/>
                <w:sz w:val="24"/>
                <w:szCs w:val="24"/>
              </w:rPr>
            </w:pPr>
            <w:r>
              <w:rPr>
                <w:rFonts w:ascii="Times New Roman" w:hAnsi="Times New Roman"/>
                <w:sz w:val="24"/>
                <w:szCs w:val="24"/>
              </w:rPr>
              <w:t>889</w:t>
            </w:r>
          </w:p>
        </w:tc>
        <w:tc>
          <w:tcPr>
            <w:tcW w:w="1276" w:type="dxa"/>
          </w:tcPr>
          <w:p w14:paraId="6AAFE1F2" w14:textId="4E22218D" w:rsidR="004D2091" w:rsidRPr="00671142" w:rsidRDefault="00671142" w:rsidP="001F21D5">
            <w:pPr>
              <w:jc w:val="center"/>
              <w:rPr>
                <w:rFonts w:ascii="Times New Roman" w:hAnsi="Times New Roman"/>
                <w:sz w:val="24"/>
                <w:szCs w:val="24"/>
              </w:rPr>
            </w:pPr>
            <w:r>
              <w:rPr>
                <w:rFonts w:ascii="Times New Roman" w:hAnsi="Times New Roman"/>
                <w:sz w:val="24"/>
                <w:szCs w:val="24"/>
              </w:rPr>
              <w:t>673</w:t>
            </w:r>
          </w:p>
        </w:tc>
        <w:tc>
          <w:tcPr>
            <w:tcW w:w="1135" w:type="dxa"/>
          </w:tcPr>
          <w:p w14:paraId="787BFE57" w14:textId="1A5080CB" w:rsidR="004D2091" w:rsidRPr="00671142" w:rsidRDefault="00671142" w:rsidP="001F21D5">
            <w:pPr>
              <w:jc w:val="center"/>
              <w:rPr>
                <w:rFonts w:ascii="Times New Roman" w:hAnsi="Times New Roman"/>
                <w:sz w:val="24"/>
                <w:szCs w:val="24"/>
              </w:rPr>
            </w:pPr>
            <w:r>
              <w:rPr>
                <w:rFonts w:ascii="Times New Roman" w:hAnsi="Times New Roman"/>
                <w:sz w:val="24"/>
                <w:szCs w:val="24"/>
              </w:rPr>
              <w:t>216</w:t>
            </w:r>
          </w:p>
        </w:tc>
        <w:tc>
          <w:tcPr>
            <w:tcW w:w="1251" w:type="dxa"/>
          </w:tcPr>
          <w:p w14:paraId="47D9525B" w14:textId="3EDED54E" w:rsidR="004D2091" w:rsidRPr="00671142" w:rsidRDefault="00671142" w:rsidP="001F21D5">
            <w:pPr>
              <w:jc w:val="center"/>
              <w:rPr>
                <w:rFonts w:ascii="Times New Roman" w:hAnsi="Times New Roman"/>
                <w:sz w:val="24"/>
                <w:szCs w:val="24"/>
              </w:rPr>
            </w:pPr>
            <w:r>
              <w:rPr>
                <w:rFonts w:ascii="Times New Roman" w:hAnsi="Times New Roman"/>
                <w:sz w:val="24"/>
                <w:szCs w:val="24"/>
              </w:rPr>
              <w:t>889</w:t>
            </w:r>
          </w:p>
        </w:tc>
        <w:tc>
          <w:tcPr>
            <w:tcW w:w="1108" w:type="dxa"/>
          </w:tcPr>
          <w:p w14:paraId="7739458C" w14:textId="77777777" w:rsidR="004D2091" w:rsidRPr="004D2091" w:rsidRDefault="004D2091" w:rsidP="001F21D5">
            <w:pPr>
              <w:jc w:val="center"/>
              <w:rPr>
                <w:rFonts w:ascii="Times New Roman" w:hAnsi="Times New Roman"/>
                <w:b/>
                <w:sz w:val="24"/>
                <w:szCs w:val="24"/>
              </w:rPr>
            </w:pPr>
          </w:p>
        </w:tc>
        <w:tc>
          <w:tcPr>
            <w:tcW w:w="1042" w:type="dxa"/>
          </w:tcPr>
          <w:p w14:paraId="6B2DF98D" w14:textId="77777777" w:rsidR="004D2091" w:rsidRPr="004D2091" w:rsidRDefault="004D2091" w:rsidP="001F21D5">
            <w:pPr>
              <w:jc w:val="center"/>
              <w:rPr>
                <w:rFonts w:ascii="Times New Roman" w:hAnsi="Times New Roman"/>
                <w:b/>
                <w:sz w:val="24"/>
                <w:szCs w:val="24"/>
              </w:rPr>
            </w:pPr>
          </w:p>
        </w:tc>
      </w:tr>
      <w:tr w:rsidR="004D2091" w:rsidRPr="00F071F1" w14:paraId="3686AEDD" w14:textId="77777777" w:rsidTr="0019747A">
        <w:trPr>
          <w:trHeight w:val="571"/>
        </w:trPr>
        <w:tc>
          <w:tcPr>
            <w:tcW w:w="591" w:type="dxa"/>
          </w:tcPr>
          <w:p w14:paraId="7DC3835E" w14:textId="4EB6859E" w:rsidR="004D2091" w:rsidRPr="00A049E8" w:rsidRDefault="004D2091" w:rsidP="001F21D5">
            <w:pPr>
              <w:jc w:val="center"/>
              <w:rPr>
                <w:rFonts w:ascii="Times New Roman" w:hAnsi="Times New Roman"/>
                <w:sz w:val="24"/>
                <w:szCs w:val="24"/>
              </w:rPr>
            </w:pPr>
            <w:r w:rsidRPr="00A049E8">
              <w:rPr>
                <w:rFonts w:ascii="Times New Roman" w:hAnsi="Times New Roman"/>
                <w:sz w:val="24"/>
                <w:szCs w:val="24"/>
              </w:rPr>
              <w:t>21</w:t>
            </w:r>
          </w:p>
        </w:tc>
        <w:tc>
          <w:tcPr>
            <w:tcW w:w="1685" w:type="dxa"/>
          </w:tcPr>
          <w:p w14:paraId="5093A389" w14:textId="6CC328DB" w:rsidR="004D2091" w:rsidRPr="004D2091" w:rsidRDefault="004D2091" w:rsidP="004D2091">
            <w:pPr>
              <w:rPr>
                <w:rFonts w:ascii="Times New Roman" w:hAnsi="Times New Roman"/>
                <w:sz w:val="24"/>
                <w:szCs w:val="24"/>
              </w:rPr>
            </w:pPr>
            <w:r w:rsidRPr="004D2091">
              <w:rPr>
                <w:rFonts w:ascii="Times New Roman" w:hAnsi="Times New Roman"/>
                <w:sz w:val="24"/>
                <w:szCs w:val="24"/>
              </w:rPr>
              <w:t>Bình Tiến</w:t>
            </w:r>
          </w:p>
        </w:tc>
        <w:tc>
          <w:tcPr>
            <w:tcW w:w="1405" w:type="dxa"/>
          </w:tcPr>
          <w:p w14:paraId="4AF5984F" w14:textId="43EA82D5" w:rsidR="004D2091" w:rsidRPr="004D2091" w:rsidRDefault="00195E2C" w:rsidP="00195E2C">
            <w:pPr>
              <w:jc w:val="center"/>
              <w:rPr>
                <w:rFonts w:ascii="Times New Roman" w:hAnsi="Times New Roman"/>
                <w:sz w:val="24"/>
                <w:szCs w:val="24"/>
              </w:rPr>
            </w:pPr>
            <w:r>
              <w:rPr>
                <w:rFonts w:ascii="Times New Roman" w:hAnsi="Times New Roman"/>
                <w:sz w:val="24"/>
                <w:szCs w:val="24"/>
              </w:rPr>
              <w:t>1348</w:t>
            </w:r>
          </w:p>
        </w:tc>
        <w:tc>
          <w:tcPr>
            <w:tcW w:w="1276" w:type="dxa"/>
          </w:tcPr>
          <w:p w14:paraId="4AE0EADC" w14:textId="6E2C1FD2" w:rsidR="004D2091" w:rsidRPr="00671142" w:rsidRDefault="00671142" w:rsidP="001F21D5">
            <w:pPr>
              <w:jc w:val="center"/>
              <w:rPr>
                <w:rFonts w:ascii="Times New Roman" w:hAnsi="Times New Roman"/>
                <w:sz w:val="24"/>
                <w:szCs w:val="24"/>
              </w:rPr>
            </w:pPr>
            <w:r>
              <w:rPr>
                <w:rFonts w:ascii="Times New Roman" w:hAnsi="Times New Roman"/>
                <w:sz w:val="24"/>
                <w:szCs w:val="24"/>
              </w:rPr>
              <w:t>1064</w:t>
            </w:r>
          </w:p>
        </w:tc>
        <w:tc>
          <w:tcPr>
            <w:tcW w:w="1135" w:type="dxa"/>
          </w:tcPr>
          <w:p w14:paraId="319EE3CC" w14:textId="074830E4" w:rsidR="004D2091" w:rsidRPr="00671142" w:rsidRDefault="00671142" w:rsidP="001F21D5">
            <w:pPr>
              <w:jc w:val="center"/>
              <w:rPr>
                <w:rFonts w:ascii="Times New Roman" w:hAnsi="Times New Roman"/>
                <w:sz w:val="24"/>
                <w:szCs w:val="24"/>
              </w:rPr>
            </w:pPr>
            <w:r>
              <w:rPr>
                <w:rFonts w:ascii="Times New Roman" w:hAnsi="Times New Roman"/>
                <w:sz w:val="24"/>
                <w:szCs w:val="24"/>
              </w:rPr>
              <w:t>284</w:t>
            </w:r>
          </w:p>
        </w:tc>
        <w:tc>
          <w:tcPr>
            <w:tcW w:w="1251" w:type="dxa"/>
          </w:tcPr>
          <w:p w14:paraId="3795D5D6" w14:textId="78CA6A99" w:rsidR="004D2091" w:rsidRPr="00671142" w:rsidRDefault="00671142" w:rsidP="001F21D5">
            <w:pPr>
              <w:jc w:val="center"/>
              <w:rPr>
                <w:rFonts w:ascii="Times New Roman" w:hAnsi="Times New Roman"/>
                <w:sz w:val="24"/>
                <w:szCs w:val="24"/>
              </w:rPr>
            </w:pPr>
            <w:r>
              <w:rPr>
                <w:rFonts w:ascii="Times New Roman" w:hAnsi="Times New Roman"/>
                <w:sz w:val="24"/>
                <w:szCs w:val="24"/>
              </w:rPr>
              <w:t>1348</w:t>
            </w:r>
          </w:p>
        </w:tc>
        <w:tc>
          <w:tcPr>
            <w:tcW w:w="1108" w:type="dxa"/>
          </w:tcPr>
          <w:p w14:paraId="0A394C96" w14:textId="77777777" w:rsidR="004D2091" w:rsidRPr="004D2091" w:rsidRDefault="004D2091" w:rsidP="001F21D5">
            <w:pPr>
              <w:jc w:val="center"/>
              <w:rPr>
                <w:rFonts w:ascii="Times New Roman" w:hAnsi="Times New Roman"/>
                <w:b/>
                <w:sz w:val="24"/>
                <w:szCs w:val="24"/>
              </w:rPr>
            </w:pPr>
          </w:p>
        </w:tc>
        <w:tc>
          <w:tcPr>
            <w:tcW w:w="1042" w:type="dxa"/>
          </w:tcPr>
          <w:p w14:paraId="533BC1CD" w14:textId="77777777" w:rsidR="004D2091" w:rsidRPr="004D2091" w:rsidRDefault="004D2091" w:rsidP="001F21D5">
            <w:pPr>
              <w:jc w:val="center"/>
              <w:rPr>
                <w:rFonts w:ascii="Times New Roman" w:hAnsi="Times New Roman"/>
                <w:b/>
                <w:sz w:val="24"/>
                <w:szCs w:val="24"/>
              </w:rPr>
            </w:pPr>
          </w:p>
        </w:tc>
      </w:tr>
      <w:tr w:rsidR="004D2091" w:rsidRPr="00F071F1" w14:paraId="5B6D75C6" w14:textId="77777777" w:rsidTr="0019747A">
        <w:trPr>
          <w:trHeight w:val="571"/>
        </w:trPr>
        <w:tc>
          <w:tcPr>
            <w:tcW w:w="591" w:type="dxa"/>
          </w:tcPr>
          <w:p w14:paraId="0CE3D47B" w14:textId="2D711BFD" w:rsidR="004D2091" w:rsidRPr="00A049E8" w:rsidRDefault="004D2091" w:rsidP="001F21D5">
            <w:pPr>
              <w:jc w:val="center"/>
              <w:rPr>
                <w:rFonts w:ascii="Times New Roman" w:hAnsi="Times New Roman"/>
                <w:sz w:val="24"/>
                <w:szCs w:val="24"/>
              </w:rPr>
            </w:pPr>
            <w:r w:rsidRPr="00A049E8">
              <w:rPr>
                <w:rFonts w:ascii="Times New Roman" w:hAnsi="Times New Roman"/>
                <w:sz w:val="24"/>
                <w:szCs w:val="24"/>
              </w:rPr>
              <w:t>22</w:t>
            </w:r>
          </w:p>
        </w:tc>
        <w:tc>
          <w:tcPr>
            <w:tcW w:w="1685" w:type="dxa"/>
          </w:tcPr>
          <w:p w14:paraId="1B5B35BF" w14:textId="15DA2ABB" w:rsidR="004D2091" w:rsidRPr="004D2091" w:rsidRDefault="004D2091" w:rsidP="004D2091">
            <w:pPr>
              <w:rPr>
                <w:rFonts w:ascii="Times New Roman" w:hAnsi="Times New Roman"/>
                <w:sz w:val="24"/>
                <w:szCs w:val="24"/>
              </w:rPr>
            </w:pPr>
            <w:r w:rsidRPr="004D2091">
              <w:rPr>
                <w:rFonts w:ascii="Times New Roman" w:hAnsi="Times New Roman"/>
                <w:sz w:val="24"/>
                <w:szCs w:val="24"/>
              </w:rPr>
              <w:t>Bình Định</w:t>
            </w:r>
          </w:p>
        </w:tc>
        <w:tc>
          <w:tcPr>
            <w:tcW w:w="1405" w:type="dxa"/>
          </w:tcPr>
          <w:p w14:paraId="1529A9AB" w14:textId="08C63EFF" w:rsidR="004D2091" w:rsidRPr="004D2091" w:rsidRDefault="00195E2C" w:rsidP="00195E2C">
            <w:pPr>
              <w:jc w:val="center"/>
              <w:rPr>
                <w:rFonts w:ascii="Times New Roman" w:hAnsi="Times New Roman"/>
                <w:sz w:val="24"/>
                <w:szCs w:val="24"/>
              </w:rPr>
            </w:pPr>
            <w:r>
              <w:rPr>
                <w:rFonts w:ascii="Times New Roman" w:hAnsi="Times New Roman"/>
                <w:sz w:val="24"/>
                <w:szCs w:val="24"/>
              </w:rPr>
              <w:t>1776</w:t>
            </w:r>
          </w:p>
        </w:tc>
        <w:tc>
          <w:tcPr>
            <w:tcW w:w="1276" w:type="dxa"/>
          </w:tcPr>
          <w:p w14:paraId="7A5ED152" w14:textId="582F7B74" w:rsidR="004D2091" w:rsidRPr="00671142" w:rsidRDefault="00671142" w:rsidP="001F21D5">
            <w:pPr>
              <w:jc w:val="center"/>
              <w:rPr>
                <w:rFonts w:ascii="Times New Roman" w:hAnsi="Times New Roman"/>
                <w:sz w:val="24"/>
                <w:szCs w:val="24"/>
              </w:rPr>
            </w:pPr>
            <w:r>
              <w:rPr>
                <w:rFonts w:ascii="Times New Roman" w:hAnsi="Times New Roman"/>
                <w:sz w:val="24"/>
                <w:szCs w:val="24"/>
              </w:rPr>
              <w:t>1591</w:t>
            </w:r>
          </w:p>
        </w:tc>
        <w:tc>
          <w:tcPr>
            <w:tcW w:w="1135" w:type="dxa"/>
          </w:tcPr>
          <w:p w14:paraId="22912C94" w14:textId="341A871D" w:rsidR="004D2091" w:rsidRPr="00671142" w:rsidRDefault="00671142" w:rsidP="001F21D5">
            <w:pPr>
              <w:jc w:val="center"/>
              <w:rPr>
                <w:rFonts w:ascii="Times New Roman" w:hAnsi="Times New Roman"/>
                <w:sz w:val="24"/>
                <w:szCs w:val="24"/>
              </w:rPr>
            </w:pPr>
            <w:r>
              <w:rPr>
                <w:rFonts w:ascii="Times New Roman" w:hAnsi="Times New Roman"/>
                <w:sz w:val="24"/>
                <w:szCs w:val="24"/>
              </w:rPr>
              <w:t>185</w:t>
            </w:r>
          </w:p>
        </w:tc>
        <w:tc>
          <w:tcPr>
            <w:tcW w:w="1251" w:type="dxa"/>
          </w:tcPr>
          <w:p w14:paraId="3667F1EC" w14:textId="42726C4D" w:rsidR="004D2091" w:rsidRPr="00671142" w:rsidRDefault="00671142" w:rsidP="001F21D5">
            <w:pPr>
              <w:jc w:val="center"/>
              <w:rPr>
                <w:rFonts w:ascii="Times New Roman" w:hAnsi="Times New Roman"/>
                <w:sz w:val="24"/>
                <w:szCs w:val="24"/>
              </w:rPr>
            </w:pPr>
            <w:r>
              <w:rPr>
                <w:rFonts w:ascii="Times New Roman" w:hAnsi="Times New Roman"/>
                <w:sz w:val="24"/>
                <w:szCs w:val="24"/>
              </w:rPr>
              <w:t>1776</w:t>
            </w:r>
          </w:p>
        </w:tc>
        <w:tc>
          <w:tcPr>
            <w:tcW w:w="1108" w:type="dxa"/>
          </w:tcPr>
          <w:p w14:paraId="4CB8C180" w14:textId="77777777" w:rsidR="004D2091" w:rsidRPr="004D2091" w:rsidRDefault="004D2091" w:rsidP="001F21D5">
            <w:pPr>
              <w:jc w:val="center"/>
              <w:rPr>
                <w:rFonts w:ascii="Times New Roman" w:hAnsi="Times New Roman"/>
                <w:b/>
                <w:sz w:val="24"/>
                <w:szCs w:val="24"/>
              </w:rPr>
            </w:pPr>
          </w:p>
        </w:tc>
        <w:tc>
          <w:tcPr>
            <w:tcW w:w="1042" w:type="dxa"/>
          </w:tcPr>
          <w:p w14:paraId="66E43260" w14:textId="77777777" w:rsidR="004D2091" w:rsidRPr="004D2091" w:rsidRDefault="004D2091" w:rsidP="001F21D5">
            <w:pPr>
              <w:jc w:val="center"/>
              <w:rPr>
                <w:rFonts w:ascii="Times New Roman" w:hAnsi="Times New Roman"/>
                <w:b/>
                <w:sz w:val="24"/>
                <w:szCs w:val="24"/>
              </w:rPr>
            </w:pPr>
          </w:p>
        </w:tc>
      </w:tr>
      <w:tr w:rsidR="004D2091" w:rsidRPr="00F071F1" w14:paraId="5E2A6927" w14:textId="77777777" w:rsidTr="0019747A">
        <w:trPr>
          <w:trHeight w:val="571"/>
        </w:trPr>
        <w:tc>
          <w:tcPr>
            <w:tcW w:w="591" w:type="dxa"/>
          </w:tcPr>
          <w:p w14:paraId="33FEA4BF" w14:textId="519305AB" w:rsidR="004D2091" w:rsidRPr="00A049E8" w:rsidRDefault="004D2091" w:rsidP="001F21D5">
            <w:pPr>
              <w:jc w:val="center"/>
              <w:rPr>
                <w:rFonts w:ascii="Times New Roman" w:hAnsi="Times New Roman"/>
                <w:sz w:val="24"/>
                <w:szCs w:val="24"/>
              </w:rPr>
            </w:pPr>
            <w:r w:rsidRPr="00A049E8">
              <w:rPr>
                <w:rFonts w:ascii="Times New Roman" w:hAnsi="Times New Roman"/>
                <w:sz w:val="24"/>
                <w:szCs w:val="24"/>
              </w:rPr>
              <w:t>23</w:t>
            </w:r>
          </w:p>
        </w:tc>
        <w:tc>
          <w:tcPr>
            <w:tcW w:w="1685" w:type="dxa"/>
          </w:tcPr>
          <w:p w14:paraId="4B02F5D9" w14:textId="647DDBEF" w:rsidR="004D2091" w:rsidRPr="004D2091" w:rsidRDefault="004D2091" w:rsidP="004D2091">
            <w:pPr>
              <w:rPr>
                <w:rFonts w:ascii="Times New Roman" w:hAnsi="Times New Roman"/>
                <w:sz w:val="24"/>
                <w:szCs w:val="24"/>
              </w:rPr>
            </w:pPr>
            <w:r w:rsidRPr="004D2091">
              <w:rPr>
                <w:rFonts w:ascii="Times New Roman" w:hAnsi="Times New Roman"/>
                <w:sz w:val="24"/>
                <w:szCs w:val="24"/>
              </w:rPr>
              <w:t>Bình Hà</w:t>
            </w:r>
          </w:p>
        </w:tc>
        <w:tc>
          <w:tcPr>
            <w:tcW w:w="1405" w:type="dxa"/>
          </w:tcPr>
          <w:p w14:paraId="4B9E6417" w14:textId="4DD8B63B" w:rsidR="004D2091" w:rsidRPr="004D2091" w:rsidRDefault="00195E2C" w:rsidP="00195E2C">
            <w:pPr>
              <w:jc w:val="center"/>
              <w:rPr>
                <w:rFonts w:ascii="Times New Roman" w:hAnsi="Times New Roman"/>
                <w:sz w:val="24"/>
                <w:szCs w:val="24"/>
              </w:rPr>
            </w:pPr>
            <w:r>
              <w:rPr>
                <w:rFonts w:ascii="Times New Roman" w:hAnsi="Times New Roman"/>
                <w:sz w:val="24"/>
                <w:szCs w:val="24"/>
              </w:rPr>
              <w:t>1395</w:t>
            </w:r>
          </w:p>
        </w:tc>
        <w:tc>
          <w:tcPr>
            <w:tcW w:w="1276" w:type="dxa"/>
          </w:tcPr>
          <w:p w14:paraId="1672B387" w14:textId="366EFB08" w:rsidR="004D2091" w:rsidRPr="00671142" w:rsidRDefault="00671142" w:rsidP="001F21D5">
            <w:pPr>
              <w:jc w:val="center"/>
              <w:rPr>
                <w:rFonts w:ascii="Times New Roman" w:hAnsi="Times New Roman"/>
                <w:sz w:val="24"/>
                <w:szCs w:val="24"/>
              </w:rPr>
            </w:pPr>
            <w:r>
              <w:rPr>
                <w:rFonts w:ascii="Times New Roman" w:hAnsi="Times New Roman"/>
                <w:sz w:val="24"/>
                <w:szCs w:val="24"/>
              </w:rPr>
              <w:t>1178</w:t>
            </w:r>
          </w:p>
        </w:tc>
        <w:tc>
          <w:tcPr>
            <w:tcW w:w="1135" w:type="dxa"/>
          </w:tcPr>
          <w:p w14:paraId="495E0E78" w14:textId="7F6F8B76" w:rsidR="004D2091" w:rsidRPr="00671142" w:rsidRDefault="00671142" w:rsidP="001F21D5">
            <w:pPr>
              <w:jc w:val="center"/>
              <w:rPr>
                <w:rFonts w:ascii="Times New Roman" w:hAnsi="Times New Roman"/>
                <w:sz w:val="24"/>
                <w:szCs w:val="24"/>
              </w:rPr>
            </w:pPr>
            <w:r>
              <w:rPr>
                <w:rFonts w:ascii="Times New Roman" w:hAnsi="Times New Roman"/>
                <w:sz w:val="24"/>
                <w:szCs w:val="24"/>
              </w:rPr>
              <w:t>217</w:t>
            </w:r>
          </w:p>
        </w:tc>
        <w:tc>
          <w:tcPr>
            <w:tcW w:w="1251" w:type="dxa"/>
          </w:tcPr>
          <w:p w14:paraId="385DF5EC" w14:textId="2BFBA428" w:rsidR="004D2091" w:rsidRPr="00671142" w:rsidRDefault="00671142" w:rsidP="001F21D5">
            <w:pPr>
              <w:jc w:val="center"/>
              <w:rPr>
                <w:rFonts w:ascii="Times New Roman" w:hAnsi="Times New Roman"/>
                <w:sz w:val="24"/>
                <w:szCs w:val="24"/>
              </w:rPr>
            </w:pPr>
            <w:r>
              <w:rPr>
                <w:rFonts w:ascii="Times New Roman" w:hAnsi="Times New Roman"/>
                <w:sz w:val="24"/>
                <w:szCs w:val="24"/>
              </w:rPr>
              <w:t>1395</w:t>
            </w:r>
          </w:p>
        </w:tc>
        <w:tc>
          <w:tcPr>
            <w:tcW w:w="1108" w:type="dxa"/>
          </w:tcPr>
          <w:p w14:paraId="07B040E5" w14:textId="77777777" w:rsidR="004D2091" w:rsidRPr="004D2091" w:rsidRDefault="004D2091" w:rsidP="001F21D5">
            <w:pPr>
              <w:jc w:val="center"/>
              <w:rPr>
                <w:rFonts w:ascii="Times New Roman" w:hAnsi="Times New Roman"/>
                <w:b/>
                <w:sz w:val="24"/>
                <w:szCs w:val="24"/>
              </w:rPr>
            </w:pPr>
          </w:p>
        </w:tc>
        <w:tc>
          <w:tcPr>
            <w:tcW w:w="1042" w:type="dxa"/>
          </w:tcPr>
          <w:p w14:paraId="0FB642B9" w14:textId="77777777" w:rsidR="004D2091" w:rsidRPr="004D2091" w:rsidRDefault="004D2091" w:rsidP="001F21D5">
            <w:pPr>
              <w:jc w:val="center"/>
              <w:rPr>
                <w:rFonts w:ascii="Times New Roman" w:hAnsi="Times New Roman"/>
                <w:b/>
                <w:sz w:val="24"/>
                <w:szCs w:val="24"/>
              </w:rPr>
            </w:pPr>
          </w:p>
        </w:tc>
      </w:tr>
      <w:tr w:rsidR="00313CF9" w:rsidRPr="00F071F1" w14:paraId="6E8A5A4B" w14:textId="77777777" w:rsidTr="0019747A">
        <w:trPr>
          <w:trHeight w:val="571"/>
        </w:trPr>
        <w:tc>
          <w:tcPr>
            <w:tcW w:w="591" w:type="dxa"/>
          </w:tcPr>
          <w:p w14:paraId="7A9117BD" w14:textId="77777777" w:rsidR="00313CF9" w:rsidRPr="00A049E8" w:rsidRDefault="00313CF9" w:rsidP="001F21D5">
            <w:pPr>
              <w:jc w:val="center"/>
              <w:rPr>
                <w:rFonts w:ascii="Times New Roman" w:hAnsi="Times New Roman"/>
                <w:sz w:val="24"/>
                <w:szCs w:val="24"/>
              </w:rPr>
            </w:pPr>
          </w:p>
        </w:tc>
        <w:tc>
          <w:tcPr>
            <w:tcW w:w="1685" w:type="dxa"/>
          </w:tcPr>
          <w:p w14:paraId="2B4894C3" w14:textId="42341FFB" w:rsidR="00313CF9" w:rsidRPr="000D288B" w:rsidRDefault="00313CF9" w:rsidP="004D2091">
            <w:pPr>
              <w:rPr>
                <w:rFonts w:ascii="Times New Roman" w:hAnsi="Times New Roman"/>
                <w:b/>
                <w:sz w:val="24"/>
                <w:szCs w:val="24"/>
              </w:rPr>
            </w:pPr>
            <w:r w:rsidRPr="000D288B">
              <w:rPr>
                <w:rFonts w:ascii="Times New Roman" w:hAnsi="Times New Roman"/>
                <w:b/>
                <w:sz w:val="24"/>
                <w:szCs w:val="24"/>
              </w:rPr>
              <w:t>Tổng</w:t>
            </w:r>
          </w:p>
        </w:tc>
        <w:tc>
          <w:tcPr>
            <w:tcW w:w="1405" w:type="dxa"/>
          </w:tcPr>
          <w:p w14:paraId="1A7FD449" w14:textId="3A910BF7" w:rsidR="00313CF9" w:rsidRPr="000D288B" w:rsidRDefault="00313CF9" w:rsidP="00195E2C">
            <w:pPr>
              <w:jc w:val="center"/>
              <w:rPr>
                <w:rFonts w:ascii="Times New Roman" w:hAnsi="Times New Roman"/>
                <w:b/>
                <w:sz w:val="24"/>
                <w:szCs w:val="24"/>
              </w:rPr>
            </w:pPr>
            <w:r w:rsidRPr="000D288B">
              <w:rPr>
                <w:rFonts w:ascii="Times New Roman" w:hAnsi="Times New Roman"/>
                <w:b/>
                <w:sz w:val="24"/>
                <w:szCs w:val="24"/>
              </w:rPr>
              <w:t>33.383</w:t>
            </w:r>
          </w:p>
        </w:tc>
        <w:tc>
          <w:tcPr>
            <w:tcW w:w="1276" w:type="dxa"/>
          </w:tcPr>
          <w:p w14:paraId="34FFA706" w14:textId="77777777" w:rsidR="00313CF9" w:rsidRDefault="00313CF9" w:rsidP="001F21D5">
            <w:pPr>
              <w:jc w:val="center"/>
              <w:rPr>
                <w:rFonts w:ascii="Times New Roman" w:hAnsi="Times New Roman"/>
                <w:sz w:val="24"/>
                <w:szCs w:val="24"/>
              </w:rPr>
            </w:pPr>
          </w:p>
        </w:tc>
        <w:tc>
          <w:tcPr>
            <w:tcW w:w="1135" w:type="dxa"/>
          </w:tcPr>
          <w:p w14:paraId="4EB754FD" w14:textId="77777777" w:rsidR="00313CF9" w:rsidRDefault="00313CF9" w:rsidP="001F21D5">
            <w:pPr>
              <w:jc w:val="center"/>
              <w:rPr>
                <w:rFonts w:ascii="Times New Roman" w:hAnsi="Times New Roman"/>
                <w:sz w:val="24"/>
                <w:szCs w:val="24"/>
              </w:rPr>
            </w:pPr>
          </w:p>
        </w:tc>
        <w:tc>
          <w:tcPr>
            <w:tcW w:w="1251" w:type="dxa"/>
          </w:tcPr>
          <w:p w14:paraId="6A445682" w14:textId="27D12AE1" w:rsidR="00313CF9" w:rsidRPr="000D288B" w:rsidRDefault="000D288B" w:rsidP="001F21D5">
            <w:pPr>
              <w:jc w:val="center"/>
              <w:rPr>
                <w:rFonts w:ascii="Times New Roman" w:hAnsi="Times New Roman"/>
                <w:b/>
                <w:sz w:val="24"/>
                <w:szCs w:val="24"/>
              </w:rPr>
            </w:pPr>
            <w:r w:rsidRPr="000D288B">
              <w:rPr>
                <w:rFonts w:ascii="Times New Roman" w:hAnsi="Times New Roman"/>
                <w:b/>
                <w:sz w:val="24"/>
                <w:szCs w:val="24"/>
              </w:rPr>
              <w:t>33.383</w:t>
            </w:r>
          </w:p>
        </w:tc>
        <w:tc>
          <w:tcPr>
            <w:tcW w:w="1108" w:type="dxa"/>
          </w:tcPr>
          <w:p w14:paraId="5AB7A8F1" w14:textId="77777777" w:rsidR="00313CF9" w:rsidRPr="004D2091" w:rsidRDefault="00313CF9" w:rsidP="001F21D5">
            <w:pPr>
              <w:jc w:val="center"/>
              <w:rPr>
                <w:rFonts w:ascii="Times New Roman" w:hAnsi="Times New Roman"/>
                <w:b/>
                <w:sz w:val="24"/>
                <w:szCs w:val="24"/>
              </w:rPr>
            </w:pPr>
          </w:p>
        </w:tc>
        <w:tc>
          <w:tcPr>
            <w:tcW w:w="1042" w:type="dxa"/>
          </w:tcPr>
          <w:p w14:paraId="52D91F15" w14:textId="77777777" w:rsidR="00313CF9" w:rsidRPr="004D2091" w:rsidRDefault="00313CF9" w:rsidP="001F21D5">
            <w:pPr>
              <w:jc w:val="center"/>
              <w:rPr>
                <w:rFonts w:ascii="Times New Roman" w:hAnsi="Times New Roman"/>
                <w:b/>
                <w:sz w:val="24"/>
                <w:szCs w:val="24"/>
              </w:rPr>
            </w:pPr>
          </w:p>
        </w:tc>
      </w:tr>
    </w:tbl>
    <w:p w14:paraId="0A2D0BFB" w14:textId="21AB3623" w:rsidR="00F17275" w:rsidRPr="009806A8" w:rsidRDefault="00834082" w:rsidP="00AB0EB4">
      <w:pPr>
        <w:spacing w:before="120" w:after="0" w:line="240" w:lineRule="auto"/>
        <w:ind w:firstLine="567"/>
        <w:jc w:val="both"/>
        <w:rPr>
          <w:rFonts w:ascii="Times New Roman" w:hAnsi="Times New Roman"/>
          <w:b/>
          <w:sz w:val="28"/>
          <w:szCs w:val="28"/>
        </w:rPr>
      </w:pPr>
      <w:r>
        <w:rPr>
          <w:rFonts w:ascii="Times New Roman" w:hAnsi="Times New Roman"/>
          <w:b/>
          <w:sz w:val="28"/>
          <w:szCs w:val="28"/>
        </w:rPr>
        <w:t>7</w:t>
      </w:r>
      <w:r w:rsidR="00E92B8F" w:rsidRPr="009806A8">
        <w:rPr>
          <w:rFonts w:ascii="Times New Roman" w:hAnsi="Times New Roman"/>
          <w:b/>
          <w:sz w:val="28"/>
          <w:szCs w:val="28"/>
        </w:rPr>
        <w:t>. Thu thập, chuẩn hóa và liên thông dữ liệu sức khỏe</w:t>
      </w:r>
    </w:p>
    <w:p w14:paraId="7D315281" w14:textId="77777777" w:rsidR="00F17275" w:rsidRPr="009806A8" w:rsidRDefault="00E92B8F" w:rsidP="009806A8">
      <w:pPr>
        <w:spacing w:before="120" w:after="0" w:line="240" w:lineRule="auto"/>
        <w:ind w:firstLine="567"/>
        <w:jc w:val="both"/>
        <w:rPr>
          <w:rFonts w:ascii="Times New Roman" w:hAnsi="Times New Roman"/>
          <w:sz w:val="28"/>
          <w:szCs w:val="28"/>
        </w:rPr>
      </w:pPr>
      <w:r w:rsidRPr="009806A8">
        <w:rPr>
          <w:rFonts w:ascii="Times New Roman" w:hAnsi="Times New Roman"/>
          <w:sz w:val="28"/>
          <w:szCs w:val="28"/>
        </w:rPr>
        <w:t>- Trạm Y tế xã phối hợp các đơn vị tiếp nhận, tổng hợp dữ liệu khám sức khỏe định kỳ, khám sàng lọc, khám chữa bệnh của người dân.</w:t>
      </w:r>
    </w:p>
    <w:p w14:paraId="68371326" w14:textId="77777777" w:rsidR="00F17275" w:rsidRPr="009806A8" w:rsidRDefault="00E92B8F" w:rsidP="009806A8">
      <w:pPr>
        <w:spacing w:before="120" w:after="0" w:line="240" w:lineRule="auto"/>
        <w:ind w:firstLine="567"/>
        <w:jc w:val="both"/>
        <w:rPr>
          <w:rFonts w:ascii="Times New Roman" w:hAnsi="Times New Roman"/>
          <w:sz w:val="28"/>
          <w:szCs w:val="28"/>
        </w:rPr>
      </w:pPr>
      <w:r w:rsidRPr="009806A8">
        <w:rPr>
          <w:rFonts w:ascii="Times New Roman" w:hAnsi="Times New Roman"/>
          <w:sz w:val="28"/>
          <w:szCs w:val="28"/>
        </w:rPr>
        <w:t>- Chuẩn hóa dữ liệu theo hướng dẫn chuyên môn, kỹ thuật; kiểm tra thông tin định danh trước khi ký số, gửi dữ liệu.</w:t>
      </w:r>
    </w:p>
    <w:p w14:paraId="23E6956A" w14:textId="77777777" w:rsidR="00F17275" w:rsidRPr="009806A8" w:rsidRDefault="00E92B8F" w:rsidP="009806A8">
      <w:pPr>
        <w:spacing w:before="120" w:after="0" w:line="240" w:lineRule="auto"/>
        <w:ind w:firstLine="567"/>
        <w:jc w:val="both"/>
        <w:rPr>
          <w:rFonts w:ascii="Times New Roman" w:hAnsi="Times New Roman"/>
          <w:sz w:val="28"/>
          <w:szCs w:val="28"/>
        </w:rPr>
      </w:pPr>
      <w:r w:rsidRPr="009806A8">
        <w:rPr>
          <w:rFonts w:ascii="Times New Roman" w:hAnsi="Times New Roman"/>
          <w:sz w:val="28"/>
          <w:szCs w:val="28"/>
        </w:rPr>
        <w:t>- Dữ liệu phát sinh trong ngày phải được cập nhật, ký số, liên thông kịp thời; kiểm tra trạng thái tiếp nhận, xử lý bản ghi lỗi hoặc chưa đồng bộ.</w:t>
      </w:r>
    </w:p>
    <w:p w14:paraId="5FFEB99B" w14:textId="77777777" w:rsidR="00F17275" w:rsidRPr="009806A8" w:rsidRDefault="00E92B8F" w:rsidP="009806A8">
      <w:pPr>
        <w:spacing w:before="120" w:after="0" w:line="240" w:lineRule="auto"/>
        <w:ind w:firstLine="567"/>
        <w:jc w:val="both"/>
        <w:rPr>
          <w:rFonts w:ascii="Times New Roman" w:hAnsi="Times New Roman"/>
          <w:sz w:val="28"/>
          <w:szCs w:val="28"/>
        </w:rPr>
      </w:pPr>
      <w:r w:rsidRPr="009806A8">
        <w:rPr>
          <w:rFonts w:ascii="Times New Roman" w:hAnsi="Times New Roman"/>
          <w:sz w:val="28"/>
          <w:szCs w:val="28"/>
        </w:rPr>
        <w:t>- Phối hợp cơ sở khám chữa bệnh tuyến trên, cơ quan bảo hiểm xã hội, các đơn vị liên quan để khai thác, chia sẻ dữ liệu, tránh nhập lại hoặc bỏ sót.</w:t>
      </w:r>
    </w:p>
    <w:p w14:paraId="4A234EB1" w14:textId="3C8B258F" w:rsidR="00F17275" w:rsidRPr="009806A8" w:rsidRDefault="00834082" w:rsidP="009806A8">
      <w:pPr>
        <w:spacing w:before="120" w:after="0" w:line="240" w:lineRule="auto"/>
        <w:ind w:firstLine="567"/>
        <w:jc w:val="both"/>
        <w:rPr>
          <w:rFonts w:ascii="Times New Roman" w:hAnsi="Times New Roman"/>
          <w:b/>
          <w:sz w:val="28"/>
          <w:szCs w:val="28"/>
        </w:rPr>
      </w:pPr>
      <w:r>
        <w:rPr>
          <w:rFonts w:ascii="Times New Roman" w:hAnsi="Times New Roman"/>
          <w:b/>
          <w:sz w:val="28"/>
          <w:szCs w:val="28"/>
        </w:rPr>
        <w:t>8</w:t>
      </w:r>
      <w:r w:rsidR="00E92B8F" w:rsidRPr="009806A8">
        <w:rPr>
          <w:rFonts w:ascii="Times New Roman" w:hAnsi="Times New Roman"/>
          <w:b/>
          <w:sz w:val="28"/>
          <w:szCs w:val="28"/>
        </w:rPr>
        <w:t>. Tạo lập, cập nhật và hướng dẫn sử dụng Sổ sức khỏe điện tử trên VNeID</w:t>
      </w:r>
    </w:p>
    <w:p w14:paraId="478EBEE8" w14:textId="77777777" w:rsidR="00F17275" w:rsidRPr="009806A8" w:rsidRDefault="00E92B8F" w:rsidP="009806A8">
      <w:pPr>
        <w:spacing w:before="120" w:after="0" w:line="240" w:lineRule="auto"/>
        <w:ind w:firstLine="567"/>
        <w:jc w:val="both"/>
        <w:rPr>
          <w:rFonts w:ascii="Times New Roman" w:hAnsi="Times New Roman"/>
          <w:sz w:val="28"/>
          <w:szCs w:val="28"/>
        </w:rPr>
      </w:pPr>
      <w:r w:rsidRPr="009806A8">
        <w:rPr>
          <w:rFonts w:ascii="Times New Roman" w:hAnsi="Times New Roman"/>
          <w:sz w:val="28"/>
          <w:szCs w:val="28"/>
        </w:rPr>
        <w:t>- Tổ chức tạo lập, cập nhật Sổ sức khỏe điện tử cho người dân trên cơ sở dữ liệu đã kết nối, liên thông với Cổng dữ liệu sức khỏe Bộ Y tế.</w:t>
      </w:r>
    </w:p>
    <w:p w14:paraId="4A3EA59E" w14:textId="77777777" w:rsidR="00F17275" w:rsidRPr="009806A8" w:rsidRDefault="00E92B8F" w:rsidP="009806A8">
      <w:pPr>
        <w:spacing w:before="120" w:after="0" w:line="240" w:lineRule="auto"/>
        <w:ind w:firstLine="567"/>
        <w:jc w:val="both"/>
        <w:rPr>
          <w:rFonts w:ascii="Times New Roman" w:hAnsi="Times New Roman"/>
          <w:sz w:val="28"/>
          <w:szCs w:val="28"/>
        </w:rPr>
      </w:pPr>
      <w:r w:rsidRPr="009806A8">
        <w:rPr>
          <w:rFonts w:ascii="Times New Roman" w:hAnsi="Times New Roman"/>
          <w:sz w:val="28"/>
          <w:szCs w:val="28"/>
        </w:rPr>
        <w:t>- Công an xã, Đoàn Thanh niên, Hội Phụ nữ, tổ chuyển đổi số cộng đồng, các thôn tổ chức các điểm hỗ trợ tại UBND xã, Trạm Y tế, nhà văn hóa thôn hoặc địa điểm phù hợp.</w:t>
      </w:r>
    </w:p>
    <w:p w14:paraId="60648858" w14:textId="77777777" w:rsidR="00F17275" w:rsidRPr="009806A8" w:rsidRDefault="00E92B8F" w:rsidP="009806A8">
      <w:pPr>
        <w:spacing w:before="120" w:after="0" w:line="240" w:lineRule="auto"/>
        <w:ind w:firstLine="567"/>
        <w:jc w:val="both"/>
        <w:rPr>
          <w:rFonts w:ascii="Times New Roman" w:hAnsi="Times New Roman"/>
          <w:sz w:val="28"/>
          <w:szCs w:val="28"/>
        </w:rPr>
      </w:pPr>
      <w:r w:rsidRPr="009806A8">
        <w:rPr>
          <w:rFonts w:ascii="Times New Roman" w:hAnsi="Times New Roman"/>
          <w:sz w:val="28"/>
          <w:szCs w:val="28"/>
        </w:rPr>
        <w:t>- Hướng dẫn người dân kích hoạt tài khoản VNeID mức độ 2, truy cập Sổ sức khỏe điện tử, kiểm tra thông tin, phản ánh khi dữ liệu thiếu hoặc sai.</w:t>
      </w:r>
    </w:p>
    <w:p w14:paraId="0BCF9208" w14:textId="77777777" w:rsidR="00F17275" w:rsidRPr="009806A8" w:rsidRDefault="00E92B8F" w:rsidP="009806A8">
      <w:pPr>
        <w:spacing w:before="120" w:after="0" w:line="240" w:lineRule="auto"/>
        <w:ind w:firstLine="567"/>
        <w:jc w:val="both"/>
        <w:rPr>
          <w:rFonts w:ascii="Times New Roman" w:hAnsi="Times New Roman"/>
          <w:sz w:val="28"/>
          <w:szCs w:val="28"/>
        </w:rPr>
      </w:pPr>
      <w:r w:rsidRPr="009806A8">
        <w:rPr>
          <w:rFonts w:ascii="Times New Roman" w:hAnsi="Times New Roman"/>
          <w:sz w:val="28"/>
          <w:szCs w:val="28"/>
        </w:rPr>
        <w:t>- Có phương án hỗ trợ tại nhà cho người cao tuổi, người khuyết tật, người không sử dụng điện thoại thông minh hoặc gặp khó khăn thao tác số.</w:t>
      </w:r>
    </w:p>
    <w:p w14:paraId="3521EC43" w14:textId="688993C8" w:rsidR="00F17275" w:rsidRPr="009806A8" w:rsidRDefault="00834082" w:rsidP="009806A8">
      <w:pPr>
        <w:spacing w:before="120" w:after="0" w:line="240" w:lineRule="auto"/>
        <w:ind w:firstLine="567"/>
        <w:jc w:val="both"/>
        <w:rPr>
          <w:rFonts w:ascii="Times New Roman" w:hAnsi="Times New Roman"/>
          <w:b/>
          <w:sz w:val="28"/>
          <w:szCs w:val="28"/>
        </w:rPr>
      </w:pPr>
      <w:r>
        <w:rPr>
          <w:rFonts w:ascii="Times New Roman" w:hAnsi="Times New Roman"/>
          <w:b/>
          <w:sz w:val="28"/>
          <w:szCs w:val="28"/>
        </w:rPr>
        <w:t>9</w:t>
      </w:r>
      <w:r w:rsidR="00E92B8F" w:rsidRPr="009806A8">
        <w:rPr>
          <w:rFonts w:ascii="Times New Roman" w:hAnsi="Times New Roman"/>
          <w:b/>
          <w:sz w:val="28"/>
          <w:szCs w:val="28"/>
        </w:rPr>
        <w:t>. Tổ chức khám sức khỏe, khám sàng lọc và cập nhật kết quả</w:t>
      </w:r>
    </w:p>
    <w:p w14:paraId="71719862" w14:textId="165B793A" w:rsidR="00F17275" w:rsidRPr="00CE0F3B" w:rsidRDefault="00E92B8F" w:rsidP="009806A8">
      <w:pPr>
        <w:spacing w:before="120" w:after="0" w:line="240" w:lineRule="auto"/>
        <w:ind w:firstLine="567"/>
        <w:jc w:val="both"/>
        <w:rPr>
          <w:rFonts w:ascii="Times New Roman" w:hAnsi="Times New Roman"/>
          <w:b/>
          <w:sz w:val="28"/>
          <w:szCs w:val="28"/>
        </w:rPr>
      </w:pPr>
      <w:r w:rsidRPr="009806A8">
        <w:rPr>
          <w:rFonts w:ascii="Times New Roman" w:hAnsi="Times New Roman"/>
          <w:sz w:val="28"/>
          <w:szCs w:val="28"/>
        </w:rPr>
        <w:t xml:space="preserve">- </w:t>
      </w:r>
      <w:r w:rsidR="00CE0F3B" w:rsidRPr="00CE0F3B">
        <w:rPr>
          <w:rFonts w:ascii="Times New Roman" w:hAnsi="Times New Roman"/>
          <w:sz w:val="28"/>
          <w:szCs w:val="28"/>
        </w:rPr>
        <w:t xml:space="preserve">Lồng ghép với Kế hoạch khám sức khỏe định kỳ, khám sàng lọc miễn phí năm 2026 </w:t>
      </w:r>
      <w:r w:rsidR="00CE0F3B" w:rsidRPr="00CE0F3B">
        <w:rPr>
          <w:rStyle w:val="Strong"/>
          <w:rFonts w:ascii="Times New Roman" w:hAnsi="Times New Roman"/>
          <w:b w:val="0"/>
          <w:sz w:val="28"/>
          <w:szCs w:val="28"/>
        </w:rPr>
        <w:t>và các hoạt động khám bệnh, chữa bệnh thường xuyên của Trạm Y tế</w:t>
      </w:r>
      <w:r w:rsidR="00CE0F3B" w:rsidRPr="00CE0F3B">
        <w:rPr>
          <w:rStyle w:val="Strong"/>
          <w:b w:val="0"/>
        </w:rPr>
        <w:t>.</w:t>
      </w:r>
      <w:r w:rsidR="00CE0F3B" w:rsidRPr="00CE0F3B">
        <w:rPr>
          <w:rFonts w:ascii="Times New Roman" w:hAnsi="Times New Roman"/>
          <w:b/>
          <w:sz w:val="28"/>
          <w:szCs w:val="28"/>
        </w:rPr>
        <w:t xml:space="preserve"> </w:t>
      </w:r>
    </w:p>
    <w:p w14:paraId="2DEFE3D6" w14:textId="77777777" w:rsidR="00F17275" w:rsidRPr="009806A8" w:rsidRDefault="00E92B8F" w:rsidP="009806A8">
      <w:pPr>
        <w:spacing w:before="120" w:after="0" w:line="240" w:lineRule="auto"/>
        <w:ind w:firstLine="567"/>
        <w:jc w:val="both"/>
        <w:rPr>
          <w:rFonts w:ascii="Times New Roman" w:hAnsi="Times New Roman"/>
          <w:sz w:val="28"/>
          <w:szCs w:val="28"/>
        </w:rPr>
      </w:pPr>
      <w:r w:rsidRPr="009806A8">
        <w:rPr>
          <w:rFonts w:ascii="Times New Roman" w:hAnsi="Times New Roman"/>
          <w:sz w:val="28"/>
          <w:szCs w:val="28"/>
        </w:rPr>
        <w:t>- Rà soát, lập danh sách người chưa có dữ liệu sức khỏe hoặc dữ liệu chưa đầy đủ để phối hợp bố trí khám tại Trạm Y tế, điểm khám lưu động hoặc cơ sở được phân công.</w:t>
      </w:r>
    </w:p>
    <w:p w14:paraId="67044283" w14:textId="77777777" w:rsidR="00F17275" w:rsidRPr="009806A8" w:rsidRDefault="00E92B8F" w:rsidP="009806A8">
      <w:pPr>
        <w:spacing w:before="120" w:after="0" w:line="240" w:lineRule="auto"/>
        <w:ind w:firstLine="567"/>
        <w:jc w:val="both"/>
        <w:rPr>
          <w:rFonts w:ascii="Times New Roman" w:hAnsi="Times New Roman"/>
          <w:sz w:val="28"/>
          <w:szCs w:val="28"/>
        </w:rPr>
      </w:pPr>
      <w:r w:rsidRPr="009806A8">
        <w:rPr>
          <w:rFonts w:ascii="Times New Roman" w:hAnsi="Times New Roman"/>
          <w:sz w:val="28"/>
          <w:szCs w:val="28"/>
        </w:rPr>
        <w:t>- Kết quả khám cập nhật trực tiếp, đầy đủ lên phần mềm Hồ sơ sức khỏe điện tử, liên thông với Cơ sở dữ liệu sức khỏe cá nhân Bộ Y tế, tích hợp trên VNeID.</w:t>
      </w:r>
    </w:p>
    <w:p w14:paraId="29787727" w14:textId="680184D1" w:rsidR="00F17275" w:rsidRPr="009806A8" w:rsidRDefault="00834082" w:rsidP="009806A8">
      <w:pPr>
        <w:spacing w:before="120" w:after="0" w:line="240" w:lineRule="auto"/>
        <w:ind w:firstLine="567"/>
        <w:jc w:val="both"/>
        <w:rPr>
          <w:rFonts w:ascii="Times New Roman" w:hAnsi="Times New Roman"/>
          <w:b/>
          <w:sz w:val="28"/>
          <w:szCs w:val="28"/>
        </w:rPr>
      </w:pPr>
      <w:r>
        <w:rPr>
          <w:rFonts w:ascii="Times New Roman" w:hAnsi="Times New Roman"/>
          <w:b/>
          <w:sz w:val="28"/>
          <w:szCs w:val="28"/>
        </w:rPr>
        <w:t>10</w:t>
      </w:r>
      <w:r w:rsidR="00E92B8F" w:rsidRPr="009806A8">
        <w:rPr>
          <w:rFonts w:ascii="Times New Roman" w:hAnsi="Times New Roman"/>
          <w:b/>
          <w:sz w:val="28"/>
          <w:szCs w:val="28"/>
        </w:rPr>
        <w:t>. Công tác thông tin, tuyên truyền</w:t>
      </w:r>
    </w:p>
    <w:p w14:paraId="0D7FEBA9" w14:textId="77777777" w:rsidR="00F17275" w:rsidRPr="009806A8" w:rsidRDefault="00E92B8F" w:rsidP="009806A8">
      <w:pPr>
        <w:spacing w:before="120" w:after="0" w:line="240" w:lineRule="auto"/>
        <w:ind w:firstLine="567"/>
        <w:jc w:val="both"/>
        <w:rPr>
          <w:rFonts w:ascii="Times New Roman" w:hAnsi="Times New Roman"/>
          <w:sz w:val="28"/>
          <w:szCs w:val="28"/>
        </w:rPr>
      </w:pPr>
      <w:r w:rsidRPr="009806A8">
        <w:rPr>
          <w:rFonts w:ascii="Times New Roman" w:hAnsi="Times New Roman"/>
          <w:sz w:val="28"/>
          <w:szCs w:val="28"/>
        </w:rPr>
        <w:t>- Tuyên truyền thường xuyên trên hệ thống truyền thanh, cổng/trang thông tin điện tử, mạng xã hội, nhóm Zalo cộng đồng, các cuộc họp thôn, sinh hoạt chi bộ, đoàn thể, trường học.</w:t>
      </w:r>
    </w:p>
    <w:p w14:paraId="7F8079B9" w14:textId="77777777" w:rsidR="00F17275" w:rsidRPr="009806A8" w:rsidRDefault="00E92B8F" w:rsidP="009806A8">
      <w:pPr>
        <w:spacing w:before="120" w:after="0" w:line="240" w:lineRule="auto"/>
        <w:ind w:firstLine="567"/>
        <w:jc w:val="both"/>
        <w:rPr>
          <w:rFonts w:ascii="Times New Roman" w:hAnsi="Times New Roman"/>
          <w:sz w:val="28"/>
          <w:szCs w:val="28"/>
        </w:rPr>
      </w:pPr>
      <w:r w:rsidRPr="009806A8">
        <w:rPr>
          <w:rFonts w:ascii="Times New Roman" w:hAnsi="Times New Roman"/>
          <w:sz w:val="28"/>
          <w:szCs w:val="28"/>
        </w:rPr>
        <w:t>- Nội dung tập trung vào mục đích, ý nghĩa, lợi ích của Sổ sức khỏe điện tử; quyền, trách nhiệm của người dân; cách kích hoạt, truy cập, sử dụng tiện ích trên VNeID; nguyên tắc bảo vệ dữ liệu cá nhân.</w:t>
      </w:r>
    </w:p>
    <w:p w14:paraId="7ECAAB69" w14:textId="77777777" w:rsidR="00F17275" w:rsidRPr="009806A8" w:rsidRDefault="00E92B8F" w:rsidP="009806A8">
      <w:pPr>
        <w:spacing w:before="120" w:after="0" w:line="240" w:lineRule="auto"/>
        <w:ind w:firstLine="567"/>
        <w:jc w:val="both"/>
        <w:rPr>
          <w:rFonts w:ascii="Times New Roman" w:hAnsi="Times New Roman"/>
          <w:sz w:val="28"/>
          <w:szCs w:val="28"/>
        </w:rPr>
      </w:pPr>
      <w:r w:rsidRPr="009806A8">
        <w:rPr>
          <w:rFonts w:ascii="Times New Roman" w:hAnsi="Times New Roman"/>
          <w:sz w:val="28"/>
          <w:szCs w:val="28"/>
        </w:rPr>
        <w:t>- Phát huy vai trò cán bộ, đảng viên, đoàn viên, hội viên, giáo viên, nhân viên y tế, lực lượng Công an trong tuyên truyền, hướng dẫn, tạo sự đồng thuận, chủ động tham gia của người dân.</w:t>
      </w:r>
    </w:p>
    <w:p w14:paraId="401EC911" w14:textId="1874E419" w:rsidR="00F17275" w:rsidRPr="009806A8" w:rsidRDefault="00834082" w:rsidP="009806A8">
      <w:pPr>
        <w:spacing w:before="120" w:after="0" w:line="240" w:lineRule="auto"/>
        <w:ind w:firstLine="567"/>
        <w:jc w:val="both"/>
        <w:rPr>
          <w:rFonts w:ascii="Times New Roman" w:hAnsi="Times New Roman"/>
          <w:b/>
          <w:sz w:val="28"/>
          <w:szCs w:val="28"/>
        </w:rPr>
      </w:pPr>
      <w:r>
        <w:rPr>
          <w:rFonts w:ascii="Times New Roman" w:hAnsi="Times New Roman"/>
          <w:b/>
          <w:sz w:val="28"/>
          <w:szCs w:val="28"/>
        </w:rPr>
        <w:t>11</w:t>
      </w:r>
      <w:r w:rsidR="00E92B8F" w:rsidRPr="009806A8">
        <w:rPr>
          <w:rFonts w:ascii="Times New Roman" w:hAnsi="Times New Roman"/>
          <w:b/>
          <w:sz w:val="28"/>
          <w:szCs w:val="28"/>
        </w:rPr>
        <w:t>. Kiểm tra, giám sát, xử lý dữ liệu lỗi</w:t>
      </w:r>
    </w:p>
    <w:p w14:paraId="781456A2" w14:textId="77777777" w:rsidR="00F17275" w:rsidRPr="009806A8" w:rsidRDefault="00E92B8F" w:rsidP="009806A8">
      <w:pPr>
        <w:spacing w:before="120" w:after="0" w:line="240" w:lineRule="auto"/>
        <w:ind w:firstLine="567"/>
        <w:jc w:val="both"/>
        <w:rPr>
          <w:rFonts w:ascii="Times New Roman" w:hAnsi="Times New Roman"/>
          <w:sz w:val="28"/>
          <w:szCs w:val="28"/>
        </w:rPr>
      </w:pPr>
      <w:r w:rsidRPr="009806A8">
        <w:rPr>
          <w:rFonts w:ascii="Times New Roman" w:hAnsi="Times New Roman"/>
          <w:sz w:val="28"/>
          <w:szCs w:val="28"/>
        </w:rPr>
        <w:t>- Theo dõi hằng ngày số lượng dữ liệu phát sinh, số bản ghi liên thông thành công, số bản ghi lỗi, số người đã có Sổ sức khỏe điện tử, số công dân được hướng dẫn sử dụng VNeID.</w:t>
      </w:r>
    </w:p>
    <w:p w14:paraId="3F4C6D4D" w14:textId="77777777" w:rsidR="00F17275" w:rsidRPr="009806A8" w:rsidRDefault="00E92B8F" w:rsidP="009806A8">
      <w:pPr>
        <w:spacing w:before="120" w:after="0" w:line="240" w:lineRule="auto"/>
        <w:ind w:firstLine="567"/>
        <w:jc w:val="both"/>
        <w:rPr>
          <w:rFonts w:ascii="Times New Roman" w:hAnsi="Times New Roman"/>
          <w:sz w:val="28"/>
          <w:szCs w:val="28"/>
        </w:rPr>
      </w:pPr>
      <w:r w:rsidRPr="009806A8">
        <w:rPr>
          <w:rFonts w:ascii="Times New Roman" w:hAnsi="Times New Roman"/>
          <w:sz w:val="28"/>
          <w:szCs w:val="28"/>
        </w:rPr>
        <w:t>- Rà soát, đối soát, xử lý dứt điểm các trường hợp dữ liệu sai, thiếu, trùng lặp hoặc không đồng bộ; không để tồn đọng đến cuối Chiến dịch.</w:t>
      </w:r>
    </w:p>
    <w:p w14:paraId="720A04E7" w14:textId="77777777" w:rsidR="00F17275" w:rsidRPr="009806A8" w:rsidRDefault="00E92B8F" w:rsidP="009806A8">
      <w:pPr>
        <w:spacing w:before="120" w:after="0" w:line="240" w:lineRule="auto"/>
        <w:ind w:firstLine="567"/>
        <w:jc w:val="both"/>
        <w:rPr>
          <w:rFonts w:ascii="Times New Roman" w:hAnsi="Times New Roman"/>
          <w:sz w:val="28"/>
          <w:szCs w:val="28"/>
        </w:rPr>
      </w:pPr>
      <w:r w:rsidRPr="009806A8">
        <w:rPr>
          <w:rFonts w:ascii="Times New Roman" w:hAnsi="Times New Roman"/>
          <w:sz w:val="28"/>
          <w:szCs w:val="28"/>
        </w:rPr>
        <w:t>- Biểu dương tập thể, cá nhân thực hiện tốt; chấn chỉnh đơn vị, bộ phận chậm tiến độ hoặc chưa bảo đảm chất lượng dữ liệu.</w:t>
      </w:r>
    </w:p>
    <w:p w14:paraId="056AFB45" w14:textId="125CC867" w:rsidR="00F17275" w:rsidRPr="009806A8" w:rsidRDefault="00834082" w:rsidP="009806A8">
      <w:pPr>
        <w:spacing w:before="120" w:after="0" w:line="240" w:lineRule="auto"/>
        <w:ind w:firstLine="567"/>
        <w:jc w:val="both"/>
        <w:rPr>
          <w:rFonts w:ascii="Times New Roman" w:hAnsi="Times New Roman"/>
          <w:b/>
          <w:sz w:val="28"/>
          <w:szCs w:val="28"/>
        </w:rPr>
      </w:pPr>
      <w:r>
        <w:rPr>
          <w:rFonts w:ascii="Times New Roman" w:hAnsi="Times New Roman"/>
          <w:b/>
          <w:sz w:val="28"/>
          <w:szCs w:val="28"/>
        </w:rPr>
        <w:t>12</w:t>
      </w:r>
      <w:r w:rsidR="00E92B8F" w:rsidRPr="009806A8">
        <w:rPr>
          <w:rFonts w:ascii="Times New Roman" w:hAnsi="Times New Roman"/>
          <w:b/>
          <w:sz w:val="28"/>
          <w:szCs w:val="28"/>
        </w:rPr>
        <w:t>. Bảo đảm an toàn, bảo mật thông tin</w:t>
      </w:r>
    </w:p>
    <w:p w14:paraId="74364886" w14:textId="77777777" w:rsidR="00F17275" w:rsidRPr="009806A8" w:rsidRDefault="00E92B8F" w:rsidP="009806A8">
      <w:pPr>
        <w:spacing w:before="120" w:after="0" w:line="240" w:lineRule="auto"/>
        <w:ind w:firstLine="567"/>
        <w:jc w:val="both"/>
        <w:rPr>
          <w:rFonts w:ascii="Times New Roman" w:hAnsi="Times New Roman"/>
          <w:sz w:val="28"/>
          <w:szCs w:val="28"/>
        </w:rPr>
      </w:pPr>
      <w:r w:rsidRPr="009806A8">
        <w:rPr>
          <w:rFonts w:ascii="Times New Roman" w:hAnsi="Times New Roman"/>
          <w:sz w:val="28"/>
          <w:szCs w:val="28"/>
        </w:rPr>
        <w:t>- Tuân thủ quy định về bảo vệ dữ liệu cá nhân, bí mật đời sống riêng tư, an ninh mạng, an toàn hệ thống thông tin.</w:t>
      </w:r>
    </w:p>
    <w:p w14:paraId="6189414D" w14:textId="77777777" w:rsidR="00F17275" w:rsidRPr="009806A8" w:rsidRDefault="00E92B8F" w:rsidP="009806A8">
      <w:pPr>
        <w:spacing w:before="120" w:after="0" w:line="240" w:lineRule="auto"/>
        <w:ind w:firstLine="567"/>
        <w:jc w:val="both"/>
        <w:rPr>
          <w:rFonts w:ascii="Times New Roman" w:hAnsi="Times New Roman"/>
          <w:sz w:val="28"/>
          <w:szCs w:val="28"/>
        </w:rPr>
      </w:pPr>
      <w:r w:rsidRPr="009806A8">
        <w:rPr>
          <w:rFonts w:ascii="Times New Roman" w:hAnsi="Times New Roman"/>
          <w:sz w:val="28"/>
          <w:szCs w:val="28"/>
        </w:rPr>
        <w:t>- Phân quyền tài khoản phù hợp; thay đổi mật khẩu định kỳ; quản lý thiết bị, chữ ký số, nhật ký truy cập; không tự ý sao chép, chuyển dữ liệu sức khỏe qua nền tảng không được phép.</w:t>
      </w:r>
    </w:p>
    <w:p w14:paraId="699B144A" w14:textId="77777777" w:rsidR="00F17275" w:rsidRPr="009806A8" w:rsidRDefault="00E92B8F" w:rsidP="009806A8">
      <w:pPr>
        <w:spacing w:before="120" w:after="0" w:line="240" w:lineRule="auto"/>
        <w:ind w:firstLine="567"/>
        <w:jc w:val="both"/>
        <w:rPr>
          <w:rFonts w:ascii="Times New Roman" w:hAnsi="Times New Roman"/>
          <w:sz w:val="28"/>
          <w:szCs w:val="28"/>
        </w:rPr>
      </w:pPr>
      <w:r w:rsidRPr="009806A8">
        <w:rPr>
          <w:rFonts w:ascii="Times New Roman" w:hAnsi="Times New Roman"/>
          <w:sz w:val="28"/>
          <w:szCs w:val="28"/>
        </w:rPr>
        <w:t>- Khi phát hiện sự cố mất an toàn thông tin, tạm dừng thao tác có nguy cơ, bảo toàn hiện trạng, báo cáo ngay UBND xã và cơ quan chuyên môn để phối hợp xử lý.</w:t>
      </w:r>
    </w:p>
    <w:p w14:paraId="54F4E594" w14:textId="3CD09645" w:rsidR="007E53CC" w:rsidRPr="000B4AB5" w:rsidRDefault="00E92B8F" w:rsidP="000B4AB5">
      <w:pPr>
        <w:spacing w:after="0" w:line="240" w:lineRule="auto"/>
        <w:ind w:firstLine="567"/>
        <w:jc w:val="both"/>
        <w:rPr>
          <w:rFonts w:ascii="Times New Roman" w:hAnsi="Times New Roman"/>
          <w:b/>
          <w:sz w:val="28"/>
          <w:szCs w:val="28"/>
        </w:rPr>
      </w:pPr>
      <w:r w:rsidRPr="000B4AB5">
        <w:rPr>
          <w:rFonts w:ascii="Times New Roman" w:hAnsi="Times New Roman"/>
          <w:b/>
          <w:sz w:val="28"/>
          <w:szCs w:val="28"/>
        </w:rPr>
        <w:t>IV. TIẾN ĐỘ THỰC HIỆN</w:t>
      </w:r>
    </w:p>
    <w:p w14:paraId="5AD54BC2" w14:textId="25BA1BF3" w:rsidR="00F17275" w:rsidRPr="000B4AB5" w:rsidRDefault="00E92B8F" w:rsidP="000B4AB5">
      <w:pPr>
        <w:suppressAutoHyphens w:val="0"/>
        <w:spacing w:after="0" w:line="240" w:lineRule="auto"/>
        <w:ind w:firstLine="567"/>
        <w:rPr>
          <w:rFonts w:ascii="Times New Roman" w:hAnsi="Times New Roman"/>
          <w:color w:val="auto"/>
          <w:sz w:val="28"/>
          <w:szCs w:val="28"/>
          <w:lang w:eastAsia="en-US"/>
        </w:rPr>
      </w:pPr>
      <w:r w:rsidRPr="000B4AB5">
        <w:rPr>
          <w:rFonts w:ascii="Times New Roman" w:hAnsi="Times New Roman"/>
          <w:sz w:val="28"/>
          <w:szCs w:val="28"/>
        </w:rPr>
        <w:t xml:space="preserve">1. </w:t>
      </w:r>
      <w:r w:rsidR="007E53CC" w:rsidRPr="000B4AB5">
        <w:rPr>
          <w:rFonts w:ascii="Times New Roman" w:hAnsi="Times New Roman"/>
          <w:b/>
          <w:bCs/>
          <w:color w:val="auto"/>
          <w:sz w:val="28"/>
          <w:szCs w:val="28"/>
          <w:lang w:eastAsia="en-US"/>
        </w:rPr>
        <w:t xml:space="preserve">Giai đoạn 1 </w:t>
      </w:r>
      <w:r w:rsidR="000B4AB5">
        <w:rPr>
          <w:rFonts w:ascii="Times New Roman" w:hAnsi="Times New Roman"/>
          <w:b/>
          <w:bCs/>
          <w:color w:val="auto"/>
          <w:sz w:val="28"/>
          <w:szCs w:val="28"/>
          <w:lang w:eastAsia="en-US"/>
        </w:rPr>
        <w:t xml:space="preserve">từ ngày </w:t>
      </w:r>
      <w:r w:rsidR="007E53CC" w:rsidRPr="000B4AB5">
        <w:rPr>
          <w:rFonts w:ascii="Times New Roman" w:hAnsi="Times New Roman"/>
          <w:b/>
          <w:bCs/>
          <w:color w:val="auto"/>
          <w:sz w:val="28"/>
          <w:szCs w:val="28"/>
          <w:lang w:eastAsia="en-US"/>
        </w:rPr>
        <w:t>(22/7 - 27/7/2026)</w:t>
      </w:r>
      <w:r w:rsidR="007E53CC" w:rsidRPr="000B4AB5">
        <w:rPr>
          <w:rFonts w:ascii="Times New Roman" w:hAnsi="Times New Roman"/>
          <w:color w:val="auto"/>
          <w:sz w:val="28"/>
          <w:szCs w:val="28"/>
          <w:lang w:eastAsia="en-US"/>
        </w:rPr>
        <w:t xml:space="preserve"> </w:t>
      </w:r>
      <w:r w:rsidR="006B5C70">
        <w:rPr>
          <w:rFonts w:ascii="Times New Roman" w:hAnsi="Times New Roman"/>
          <w:color w:val="auto"/>
          <w:sz w:val="28"/>
          <w:szCs w:val="28"/>
          <w:lang w:eastAsia="en-US"/>
        </w:rPr>
        <w:t>( đã thực hiện)</w:t>
      </w:r>
    </w:p>
    <w:p w14:paraId="43C83475" w14:textId="77777777" w:rsidR="00F17275" w:rsidRPr="000B4AB5" w:rsidRDefault="00E92B8F" w:rsidP="000B4AB5">
      <w:pPr>
        <w:spacing w:after="0" w:line="240" w:lineRule="auto"/>
        <w:ind w:firstLine="567"/>
        <w:jc w:val="both"/>
        <w:rPr>
          <w:rFonts w:ascii="Times New Roman" w:hAnsi="Times New Roman"/>
          <w:sz w:val="28"/>
          <w:szCs w:val="28"/>
        </w:rPr>
      </w:pPr>
      <w:r w:rsidRPr="000B4AB5">
        <w:rPr>
          <w:rFonts w:ascii="Times New Roman" w:hAnsi="Times New Roman"/>
          <w:sz w:val="28"/>
          <w:szCs w:val="28"/>
        </w:rPr>
        <w:t>- Thành lập Tổ công tác; phân công nhiệm vụ, địa bàn phụ trách.</w:t>
      </w:r>
    </w:p>
    <w:p w14:paraId="72914451" w14:textId="77777777" w:rsidR="00F17275" w:rsidRPr="000B4AB5" w:rsidRDefault="00E92B8F" w:rsidP="000B4AB5">
      <w:pPr>
        <w:spacing w:after="0" w:line="240" w:lineRule="auto"/>
        <w:ind w:firstLine="567"/>
        <w:jc w:val="both"/>
        <w:rPr>
          <w:rFonts w:ascii="Times New Roman" w:hAnsi="Times New Roman"/>
          <w:sz w:val="28"/>
          <w:szCs w:val="28"/>
        </w:rPr>
      </w:pPr>
      <w:r w:rsidRPr="000B4AB5">
        <w:rPr>
          <w:rFonts w:ascii="Times New Roman" w:hAnsi="Times New Roman"/>
          <w:sz w:val="28"/>
          <w:szCs w:val="28"/>
        </w:rPr>
        <w:t>- Hoàn thành rà soát hạ tầng, phần mềm, tài khoản, chữ ký số, nhân lực tại Trạm Y tế xã.</w:t>
      </w:r>
    </w:p>
    <w:p w14:paraId="49F6D322" w14:textId="77777777" w:rsidR="00F17275" w:rsidRPr="000B4AB5" w:rsidRDefault="00E92B8F" w:rsidP="000B4AB5">
      <w:pPr>
        <w:spacing w:after="0" w:line="240" w:lineRule="auto"/>
        <w:ind w:firstLine="567"/>
        <w:jc w:val="both"/>
        <w:rPr>
          <w:rFonts w:ascii="Times New Roman" w:hAnsi="Times New Roman"/>
          <w:sz w:val="28"/>
          <w:szCs w:val="28"/>
        </w:rPr>
      </w:pPr>
      <w:r w:rsidRPr="000B4AB5">
        <w:rPr>
          <w:rFonts w:ascii="Times New Roman" w:hAnsi="Times New Roman"/>
          <w:sz w:val="28"/>
          <w:szCs w:val="28"/>
        </w:rPr>
        <w:t>- Rà soát bước đầu danh sách dân cư, người chưa có VNeID mức độ 2, người chưa có hoặc chưa đầy đủ dữ liệu sức khỏe.</w:t>
      </w:r>
    </w:p>
    <w:p w14:paraId="6BC6E909" w14:textId="77777777" w:rsidR="006B5C70" w:rsidRDefault="00E92B8F" w:rsidP="000B4AB5">
      <w:pPr>
        <w:suppressAutoHyphens w:val="0"/>
        <w:spacing w:after="0" w:line="240" w:lineRule="auto"/>
        <w:ind w:firstLine="567"/>
        <w:rPr>
          <w:rFonts w:ascii="Times New Roman" w:hAnsi="Times New Roman"/>
          <w:b/>
          <w:bCs/>
          <w:color w:val="auto"/>
          <w:sz w:val="28"/>
          <w:szCs w:val="28"/>
          <w:lang w:eastAsia="en-US"/>
        </w:rPr>
      </w:pPr>
      <w:r w:rsidRPr="000B4AB5">
        <w:rPr>
          <w:rFonts w:ascii="Times New Roman" w:hAnsi="Times New Roman"/>
          <w:sz w:val="28"/>
          <w:szCs w:val="28"/>
        </w:rPr>
        <w:t xml:space="preserve">2. </w:t>
      </w:r>
      <w:r w:rsidR="007E53CC" w:rsidRPr="000B4AB5">
        <w:rPr>
          <w:rFonts w:ascii="Times New Roman" w:hAnsi="Times New Roman"/>
          <w:b/>
          <w:bCs/>
          <w:color w:val="auto"/>
          <w:sz w:val="28"/>
          <w:szCs w:val="28"/>
          <w:lang w:eastAsia="en-US"/>
        </w:rPr>
        <w:t>Giai đoạn 2</w:t>
      </w:r>
      <w:r w:rsidR="000B4AB5" w:rsidRPr="000B4AB5">
        <w:rPr>
          <w:rFonts w:ascii="Times New Roman" w:hAnsi="Times New Roman"/>
          <w:b/>
          <w:bCs/>
          <w:color w:val="auto"/>
          <w:sz w:val="28"/>
          <w:szCs w:val="28"/>
          <w:lang w:eastAsia="en-US"/>
        </w:rPr>
        <w:t xml:space="preserve"> </w:t>
      </w:r>
      <w:r w:rsidR="000B4AB5">
        <w:rPr>
          <w:rFonts w:ascii="Times New Roman" w:hAnsi="Times New Roman"/>
          <w:b/>
          <w:bCs/>
          <w:color w:val="auto"/>
          <w:sz w:val="28"/>
          <w:szCs w:val="28"/>
          <w:lang w:eastAsia="en-US"/>
        </w:rPr>
        <w:t>từ ngày</w:t>
      </w:r>
      <w:r w:rsidR="007E53CC" w:rsidRPr="000B4AB5">
        <w:rPr>
          <w:rFonts w:ascii="Times New Roman" w:hAnsi="Times New Roman"/>
          <w:b/>
          <w:bCs/>
          <w:color w:val="auto"/>
          <w:sz w:val="28"/>
          <w:szCs w:val="28"/>
          <w:lang w:eastAsia="en-US"/>
        </w:rPr>
        <w:t xml:space="preserve"> (28/7 - 27/8/2026)</w:t>
      </w:r>
    </w:p>
    <w:p w14:paraId="6CEEED0A" w14:textId="77777777" w:rsidR="006B5C70" w:rsidRPr="000B4AB5" w:rsidRDefault="006B5C70" w:rsidP="006B5C70">
      <w:pPr>
        <w:spacing w:after="0" w:line="240" w:lineRule="auto"/>
        <w:ind w:firstLine="567"/>
        <w:jc w:val="both"/>
        <w:rPr>
          <w:rFonts w:ascii="Times New Roman" w:hAnsi="Times New Roman"/>
          <w:sz w:val="28"/>
          <w:szCs w:val="28"/>
        </w:rPr>
      </w:pPr>
      <w:r w:rsidRPr="000B4AB5">
        <w:rPr>
          <w:rFonts w:ascii="Times New Roman" w:hAnsi="Times New Roman"/>
          <w:sz w:val="28"/>
          <w:szCs w:val="28"/>
        </w:rPr>
        <w:t>- Tổ chức quán triệt, tập huấn, phát động đợt tuyên truyền cao điểm.</w:t>
      </w:r>
    </w:p>
    <w:p w14:paraId="5376C5B7" w14:textId="48E6DDA7" w:rsidR="00F17275" w:rsidRPr="000B4AB5" w:rsidRDefault="007E53CC" w:rsidP="000B4AB5">
      <w:pPr>
        <w:suppressAutoHyphens w:val="0"/>
        <w:spacing w:after="0" w:line="240" w:lineRule="auto"/>
        <w:ind w:firstLine="567"/>
        <w:rPr>
          <w:rFonts w:ascii="Times New Roman" w:hAnsi="Times New Roman"/>
          <w:color w:val="auto"/>
          <w:sz w:val="28"/>
          <w:szCs w:val="28"/>
          <w:lang w:eastAsia="en-US"/>
        </w:rPr>
      </w:pPr>
      <w:r w:rsidRPr="000B4AB5">
        <w:rPr>
          <w:rFonts w:ascii="Times New Roman" w:hAnsi="Times New Roman"/>
          <w:color w:val="auto"/>
          <w:sz w:val="28"/>
          <w:szCs w:val="28"/>
          <w:lang w:eastAsia="en-US"/>
        </w:rPr>
        <w:t xml:space="preserve"> </w:t>
      </w:r>
    </w:p>
    <w:p w14:paraId="0E8BD779" w14:textId="77777777" w:rsidR="00F17275" w:rsidRPr="000B4AB5" w:rsidRDefault="00E92B8F" w:rsidP="000B4AB5">
      <w:pPr>
        <w:spacing w:after="0" w:line="240" w:lineRule="auto"/>
        <w:ind w:firstLine="567"/>
        <w:jc w:val="both"/>
        <w:rPr>
          <w:rFonts w:ascii="Times New Roman" w:hAnsi="Times New Roman"/>
          <w:sz w:val="28"/>
          <w:szCs w:val="28"/>
        </w:rPr>
      </w:pPr>
      <w:r w:rsidRPr="000B4AB5">
        <w:rPr>
          <w:rFonts w:ascii="Times New Roman" w:hAnsi="Times New Roman"/>
          <w:sz w:val="28"/>
          <w:szCs w:val="28"/>
        </w:rPr>
        <w:t>- Tập trung chuẩn hóa, ký số, liên thông dữ liệu phát sinh.</w:t>
      </w:r>
    </w:p>
    <w:p w14:paraId="25D5F634" w14:textId="77777777" w:rsidR="00F17275" w:rsidRPr="000B4AB5" w:rsidRDefault="00E92B8F" w:rsidP="000B4AB5">
      <w:pPr>
        <w:spacing w:after="0" w:line="240" w:lineRule="auto"/>
        <w:ind w:firstLine="567"/>
        <w:jc w:val="both"/>
        <w:rPr>
          <w:rFonts w:ascii="Times New Roman" w:hAnsi="Times New Roman"/>
          <w:sz w:val="28"/>
          <w:szCs w:val="28"/>
        </w:rPr>
      </w:pPr>
      <w:r w:rsidRPr="000B4AB5">
        <w:rPr>
          <w:rFonts w:ascii="Times New Roman" w:hAnsi="Times New Roman"/>
          <w:sz w:val="28"/>
          <w:szCs w:val="28"/>
        </w:rPr>
        <w:t>- Tổ chức hỗ trợ người dân kích hoạt, sử dụng VNeID, tra cứu Sổ sức khỏe điện tử.</w:t>
      </w:r>
    </w:p>
    <w:p w14:paraId="1C52FA0A" w14:textId="77777777" w:rsidR="00F17275" w:rsidRPr="000B4AB5" w:rsidRDefault="00E92B8F" w:rsidP="000B4AB5">
      <w:pPr>
        <w:spacing w:after="0" w:line="240" w:lineRule="auto"/>
        <w:ind w:firstLine="567"/>
        <w:jc w:val="both"/>
        <w:rPr>
          <w:rFonts w:ascii="Times New Roman" w:hAnsi="Times New Roman"/>
          <w:sz w:val="28"/>
          <w:szCs w:val="28"/>
        </w:rPr>
      </w:pPr>
      <w:r w:rsidRPr="000B4AB5">
        <w:rPr>
          <w:rFonts w:ascii="Times New Roman" w:hAnsi="Times New Roman"/>
          <w:sz w:val="28"/>
          <w:szCs w:val="28"/>
        </w:rPr>
        <w:t>- Phối hợp triển khai các đợt khám sức khỏe, khám sàng lọc; xử lý dữ liệu lỗi hằng ngày.</w:t>
      </w:r>
    </w:p>
    <w:p w14:paraId="364F209C" w14:textId="77777777" w:rsidR="00F17275" w:rsidRPr="000B4AB5" w:rsidRDefault="00E92B8F" w:rsidP="000B4AB5">
      <w:pPr>
        <w:spacing w:after="0" w:line="240" w:lineRule="auto"/>
        <w:ind w:firstLine="567"/>
        <w:jc w:val="both"/>
        <w:rPr>
          <w:rFonts w:ascii="Times New Roman" w:hAnsi="Times New Roman"/>
          <w:sz w:val="28"/>
          <w:szCs w:val="28"/>
        </w:rPr>
      </w:pPr>
      <w:r w:rsidRPr="000B4AB5">
        <w:rPr>
          <w:rFonts w:ascii="Times New Roman" w:hAnsi="Times New Roman"/>
          <w:sz w:val="28"/>
          <w:szCs w:val="28"/>
        </w:rPr>
        <w:t>- Sơ kết, đánh giá kết quả thực hiện 50 ngày của Chiến dịch vào ngày 27/8/2026.</w:t>
      </w:r>
    </w:p>
    <w:p w14:paraId="14A2C562" w14:textId="5F0DEFDA" w:rsidR="00F17275" w:rsidRPr="000B4AB5" w:rsidRDefault="00E92B8F" w:rsidP="000B4AB5">
      <w:pPr>
        <w:suppressAutoHyphens w:val="0"/>
        <w:spacing w:after="0" w:line="240" w:lineRule="auto"/>
        <w:ind w:firstLine="567"/>
        <w:rPr>
          <w:rFonts w:ascii="Times New Roman" w:hAnsi="Times New Roman"/>
          <w:color w:val="auto"/>
          <w:sz w:val="28"/>
          <w:szCs w:val="28"/>
          <w:lang w:eastAsia="en-US"/>
        </w:rPr>
      </w:pPr>
      <w:r w:rsidRPr="000B4AB5">
        <w:rPr>
          <w:rFonts w:ascii="Times New Roman" w:hAnsi="Times New Roman"/>
          <w:sz w:val="28"/>
          <w:szCs w:val="28"/>
        </w:rPr>
        <w:t xml:space="preserve">3. </w:t>
      </w:r>
      <w:r w:rsidR="007E53CC" w:rsidRPr="000B4AB5">
        <w:rPr>
          <w:rFonts w:ascii="Times New Roman" w:hAnsi="Times New Roman"/>
          <w:b/>
          <w:bCs/>
          <w:color w:val="auto"/>
          <w:sz w:val="28"/>
          <w:szCs w:val="28"/>
          <w:lang w:eastAsia="en-US"/>
        </w:rPr>
        <w:t>Giai đoạn 3</w:t>
      </w:r>
      <w:r w:rsidR="000B4AB5" w:rsidRPr="000B4AB5">
        <w:rPr>
          <w:rFonts w:ascii="Times New Roman" w:hAnsi="Times New Roman"/>
          <w:b/>
          <w:bCs/>
          <w:color w:val="auto"/>
          <w:sz w:val="28"/>
          <w:szCs w:val="28"/>
          <w:lang w:eastAsia="en-US"/>
        </w:rPr>
        <w:t xml:space="preserve"> </w:t>
      </w:r>
      <w:r w:rsidR="000B4AB5">
        <w:rPr>
          <w:rFonts w:ascii="Times New Roman" w:hAnsi="Times New Roman"/>
          <w:b/>
          <w:bCs/>
          <w:color w:val="auto"/>
          <w:sz w:val="28"/>
          <w:szCs w:val="28"/>
          <w:lang w:eastAsia="en-US"/>
        </w:rPr>
        <w:t>từ ngày</w:t>
      </w:r>
      <w:r w:rsidR="007E53CC" w:rsidRPr="000B4AB5">
        <w:rPr>
          <w:rFonts w:ascii="Times New Roman" w:hAnsi="Times New Roman"/>
          <w:b/>
          <w:bCs/>
          <w:color w:val="auto"/>
          <w:sz w:val="28"/>
          <w:szCs w:val="28"/>
          <w:lang w:eastAsia="en-US"/>
        </w:rPr>
        <w:t xml:space="preserve"> (28/8 - 15/10/2026)</w:t>
      </w:r>
      <w:r w:rsidR="007E53CC" w:rsidRPr="000B4AB5">
        <w:rPr>
          <w:rFonts w:ascii="Times New Roman" w:hAnsi="Times New Roman"/>
          <w:color w:val="auto"/>
          <w:sz w:val="28"/>
          <w:szCs w:val="28"/>
          <w:lang w:eastAsia="en-US"/>
        </w:rPr>
        <w:t xml:space="preserve"> </w:t>
      </w:r>
    </w:p>
    <w:p w14:paraId="437B09BB" w14:textId="77777777" w:rsidR="00F17275" w:rsidRPr="000B4AB5" w:rsidRDefault="00E92B8F" w:rsidP="000B4AB5">
      <w:pPr>
        <w:spacing w:after="0" w:line="240" w:lineRule="auto"/>
        <w:ind w:firstLine="567"/>
        <w:jc w:val="both"/>
        <w:rPr>
          <w:rFonts w:ascii="Times New Roman" w:hAnsi="Times New Roman"/>
          <w:sz w:val="28"/>
          <w:szCs w:val="28"/>
        </w:rPr>
      </w:pPr>
      <w:r w:rsidRPr="000B4AB5">
        <w:rPr>
          <w:rFonts w:ascii="Times New Roman" w:hAnsi="Times New Roman"/>
          <w:sz w:val="28"/>
          <w:szCs w:val="28"/>
        </w:rPr>
        <w:t>- Tiếp tục cập nhật toàn bộ dữ liệu phát sinh; rà soát nhóm người dân chưa có Sổ sức khỏe điện tử hoặc dữ liệu chưa đầy đủ để xử lý.</w:t>
      </w:r>
    </w:p>
    <w:p w14:paraId="62312F8F" w14:textId="77777777" w:rsidR="00F17275" w:rsidRPr="009806A8" w:rsidRDefault="00E92B8F" w:rsidP="009806A8">
      <w:pPr>
        <w:spacing w:before="120" w:after="0" w:line="240" w:lineRule="auto"/>
        <w:ind w:firstLine="567"/>
        <w:jc w:val="both"/>
        <w:rPr>
          <w:rFonts w:ascii="Times New Roman" w:hAnsi="Times New Roman"/>
          <w:sz w:val="28"/>
          <w:szCs w:val="28"/>
        </w:rPr>
      </w:pPr>
      <w:r w:rsidRPr="009806A8">
        <w:rPr>
          <w:rFonts w:ascii="Times New Roman" w:hAnsi="Times New Roman"/>
          <w:sz w:val="28"/>
          <w:szCs w:val="28"/>
        </w:rPr>
        <w:t>- Tăng cường kiểm tra, đối soát, làm sạch dữ liệu; xử lý dứt điểm các bản ghi lỗi, trùng lặp hoặc chưa liên thông.</w:t>
      </w:r>
    </w:p>
    <w:p w14:paraId="13FA7EFB" w14:textId="77777777" w:rsidR="00F17275" w:rsidRPr="009806A8" w:rsidRDefault="00E92B8F" w:rsidP="009806A8">
      <w:pPr>
        <w:spacing w:before="120" w:after="0" w:line="240" w:lineRule="auto"/>
        <w:ind w:firstLine="567"/>
        <w:jc w:val="both"/>
        <w:rPr>
          <w:rFonts w:ascii="Times New Roman" w:hAnsi="Times New Roman"/>
          <w:sz w:val="28"/>
          <w:szCs w:val="28"/>
        </w:rPr>
      </w:pPr>
      <w:r w:rsidRPr="009806A8">
        <w:rPr>
          <w:rFonts w:ascii="Times New Roman" w:hAnsi="Times New Roman"/>
          <w:sz w:val="28"/>
          <w:szCs w:val="28"/>
        </w:rPr>
        <w:t>- Tổng kết, đánh giá kết quả 100 ngày vào ngày 15/10/2026; tổng hợp khó khăn, bài học kinh nghiệm, đề xuất nhiệm vụ duy trì sau Chiến dịch.</w:t>
      </w:r>
    </w:p>
    <w:p w14:paraId="0BE62A98" w14:textId="6687C40C" w:rsidR="00F17275" w:rsidRPr="00FD59BD" w:rsidRDefault="008009AA" w:rsidP="00FD59BD">
      <w:pPr>
        <w:spacing w:after="0" w:line="240" w:lineRule="auto"/>
        <w:ind w:firstLine="567"/>
        <w:jc w:val="both"/>
        <w:rPr>
          <w:rFonts w:ascii="Times New Roman" w:hAnsi="Times New Roman"/>
          <w:b/>
          <w:sz w:val="28"/>
          <w:szCs w:val="28"/>
        </w:rPr>
      </w:pPr>
      <w:r>
        <w:rPr>
          <w:rFonts w:ascii="Times New Roman" w:hAnsi="Times New Roman"/>
          <w:b/>
          <w:sz w:val="28"/>
          <w:szCs w:val="28"/>
        </w:rPr>
        <w:t>V. PHÂN CÔNG NHIỆM VỤ</w:t>
      </w:r>
    </w:p>
    <w:p w14:paraId="4684954E" w14:textId="77777777" w:rsidR="00D37D5A" w:rsidRPr="00D37D5A" w:rsidRDefault="00D37D5A" w:rsidP="00F23F04">
      <w:pPr>
        <w:suppressAutoHyphens w:val="0"/>
        <w:spacing w:after="0" w:line="240" w:lineRule="auto"/>
        <w:ind w:firstLine="567"/>
        <w:jc w:val="both"/>
        <w:rPr>
          <w:rFonts w:ascii="Times New Roman" w:hAnsi="Times New Roman"/>
          <w:color w:val="auto"/>
          <w:sz w:val="28"/>
          <w:szCs w:val="28"/>
          <w:lang w:eastAsia="en-US"/>
        </w:rPr>
      </w:pPr>
      <w:r w:rsidRPr="00D37D5A">
        <w:rPr>
          <w:rFonts w:ascii="Times New Roman" w:hAnsi="Times New Roman"/>
          <w:color w:val="auto"/>
          <w:sz w:val="28"/>
          <w:szCs w:val="28"/>
          <w:lang w:eastAsia="en-US"/>
        </w:rPr>
        <w:t xml:space="preserve">Để bảo đảm triển khai Chiến dịch đồng bộ, hiệu quả, các cơ quan, đơn vị, trường học, doanh nghiệp, </w:t>
      </w:r>
      <w:r w:rsidRPr="00834082">
        <w:rPr>
          <w:rFonts w:ascii="Times New Roman" w:hAnsi="Times New Roman"/>
          <w:bCs/>
          <w:color w:val="auto"/>
          <w:sz w:val="28"/>
          <w:szCs w:val="28"/>
          <w:lang w:eastAsia="en-US"/>
        </w:rPr>
        <w:t>Ủy ban Mặt trận Tổ quốc Việt Nam xã</w:t>
      </w:r>
      <w:r w:rsidRPr="00834082">
        <w:rPr>
          <w:rFonts w:ascii="Times New Roman" w:hAnsi="Times New Roman"/>
          <w:color w:val="auto"/>
          <w:sz w:val="28"/>
          <w:szCs w:val="28"/>
          <w:lang w:eastAsia="en-US"/>
        </w:rPr>
        <w:t>,</w:t>
      </w:r>
      <w:r w:rsidRPr="00D37D5A">
        <w:rPr>
          <w:rFonts w:ascii="Times New Roman" w:hAnsi="Times New Roman"/>
          <w:color w:val="auto"/>
          <w:sz w:val="28"/>
          <w:szCs w:val="28"/>
          <w:lang w:eastAsia="en-US"/>
        </w:rPr>
        <w:t xml:space="preserve"> các tổ chức chính trị - xã hội, các thôn và các đơn vị có liên quan theo chức năng, nhiệm vụ được giao có trách nhiệm chủ động phối hợp với Trạm Y tế xã tổ chức thực hiện Kế hoạch; chịu trách nhiệm trước UBND xã về kết quả thực hiện đối với lĩnh vực, địa bàn được phân công. </w:t>
      </w:r>
      <w:r w:rsidRPr="00834082">
        <w:rPr>
          <w:rFonts w:ascii="Times New Roman" w:hAnsi="Times New Roman"/>
          <w:bCs/>
          <w:color w:val="auto"/>
          <w:sz w:val="28"/>
          <w:szCs w:val="28"/>
          <w:lang w:eastAsia="en-US"/>
        </w:rPr>
        <w:t>Trạm Y tế xã là cơ quan thường trực</w:t>
      </w:r>
      <w:r w:rsidRPr="00D37D5A">
        <w:rPr>
          <w:rFonts w:ascii="Times New Roman" w:hAnsi="Times New Roman"/>
          <w:color w:val="auto"/>
          <w:sz w:val="28"/>
          <w:szCs w:val="28"/>
          <w:lang w:eastAsia="en-US"/>
        </w:rPr>
        <w:t>, có trách nhiệm tham mưu UBND xã chỉ đạo triển khai Chiến dịch; hướng dẫn chuyên môn, theo dõi, đôn đốc, tổng hợp kết quả thực hiện và báo cáo UBND xã theo quy định.</w:t>
      </w:r>
    </w:p>
    <w:p w14:paraId="67609AC3" w14:textId="77777777" w:rsidR="00D37D5A" w:rsidRPr="00D37D5A" w:rsidRDefault="00D37D5A" w:rsidP="00F23F04">
      <w:pPr>
        <w:suppressAutoHyphens w:val="0"/>
        <w:spacing w:after="0" w:line="240" w:lineRule="auto"/>
        <w:ind w:firstLine="567"/>
        <w:jc w:val="both"/>
        <w:outlineLvl w:val="2"/>
        <w:rPr>
          <w:rFonts w:ascii="Times New Roman" w:hAnsi="Times New Roman"/>
          <w:b/>
          <w:bCs/>
          <w:color w:val="auto"/>
          <w:sz w:val="28"/>
          <w:szCs w:val="28"/>
          <w:lang w:eastAsia="en-US"/>
        </w:rPr>
      </w:pPr>
      <w:r w:rsidRPr="00D37D5A">
        <w:rPr>
          <w:rFonts w:ascii="Times New Roman" w:hAnsi="Times New Roman"/>
          <w:b/>
          <w:bCs/>
          <w:color w:val="auto"/>
          <w:sz w:val="28"/>
          <w:szCs w:val="28"/>
          <w:lang w:eastAsia="en-US"/>
        </w:rPr>
        <w:t>1. Trạm Y tế xã</w:t>
      </w:r>
    </w:p>
    <w:p w14:paraId="001E2B59" w14:textId="495B9AAD" w:rsidR="00D37D5A" w:rsidRPr="00D37D5A" w:rsidRDefault="00F23F04" w:rsidP="00F23F04">
      <w:pPr>
        <w:suppressAutoHyphens w:val="0"/>
        <w:spacing w:after="0" w:line="240" w:lineRule="auto"/>
        <w:ind w:firstLine="567"/>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00D37D5A" w:rsidRPr="00D37D5A">
        <w:rPr>
          <w:rFonts w:ascii="Times New Roman" w:hAnsi="Times New Roman"/>
          <w:color w:val="auto"/>
          <w:sz w:val="28"/>
          <w:szCs w:val="28"/>
          <w:lang w:eastAsia="en-US"/>
        </w:rPr>
        <w:t xml:space="preserve">Là cơ quan thường trực, chủ trì tham mưu UBND xã xây dựng kế hoạch, tổ chức triển khai Chiến dịch; hướng dẫn chuyên môn, theo dõi, kiểm tra, đôn đốc và tổng hợp kết quả thực hiện. </w:t>
      </w:r>
    </w:p>
    <w:p w14:paraId="20719627" w14:textId="56FD439A" w:rsidR="00D37D5A" w:rsidRPr="00D37D5A" w:rsidRDefault="00F23F04" w:rsidP="00F23F04">
      <w:pPr>
        <w:suppressAutoHyphens w:val="0"/>
        <w:spacing w:after="0" w:line="240" w:lineRule="auto"/>
        <w:ind w:firstLine="567"/>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00D37D5A" w:rsidRPr="00D37D5A">
        <w:rPr>
          <w:rFonts w:ascii="Times New Roman" w:hAnsi="Times New Roman"/>
          <w:color w:val="auto"/>
          <w:sz w:val="28"/>
          <w:szCs w:val="28"/>
          <w:lang w:eastAsia="en-US"/>
        </w:rPr>
        <w:t xml:space="preserve">Chủ trì rà soát hạ tầng công nghệ thông tin, phần mềm, tài khoản, chữ ký số; tổ chức thu thập, chuẩn hóa, ký số, cập nhật và liên thông dữ liệu khám sức khỏe, khám sàng lọc, khám bệnh, chữa bệnh theo quy định. </w:t>
      </w:r>
    </w:p>
    <w:p w14:paraId="409A1F13" w14:textId="140C5E49" w:rsidR="00D37D5A" w:rsidRPr="00D37D5A" w:rsidRDefault="00F23F04" w:rsidP="00F23F04">
      <w:pPr>
        <w:suppressAutoHyphens w:val="0"/>
        <w:spacing w:after="0" w:line="240" w:lineRule="auto"/>
        <w:ind w:firstLine="567"/>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00D37D5A" w:rsidRPr="00D37D5A">
        <w:rPr>
          <w:rFonts w:ascii="Times New Roman" w:hAnsi="Times New Roman"/>
          <w:color w:val="auto"/>
          <w:sz w:val="28"/>
          <w:szCs w:val="28"/>
          <w:lang w:eastAsia="en-US"/>
        </w:rPr>
        <w:t xml:space="preserve">Chủ trì phối hợp với Công an xã, Phòng Văn hóa - Xã hội, các trường học, các cơ quan, đơn vị, doanh nghiệp, các tổ chức chính trị - xã hội và các thôn tổ chức khám sức khỏe, cập nhật dữ liệu, tạo lập và cập nhật Sổ sức khỏe điện tử trên ứng dụng VNeID cho người dân. </w:t>
      </w:r>
    </w:p>
    <w:p w14:paraId="73A6FA02" w14:textId="7692A7BF" w:rsidR="00D37D5A" w:rsidRPr="00D37D5A" w:rsidRDefault="00F23F04" w:rsidP="00F23F04">
      <w:pPr>
        <w:suppressAutoHyphens w:val="0"/>
        <w:spacing w:after="0" w:line="240" w:lineRule="auto"/>
        <w:ind w:firstLine="567"/>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00D37D5A" w:rsidRPr="00D37D5A">
        <w:rPr>
          <w:rFonts w:ascii="Times New Roman" w:hAnsi="Times New Roman"/>
          <w:color w:val="auto"/>
          <w:sz w:val="28"/>
          <w:szCs w:val="28"/>
          <w:lang w:eastAsia="en-US"/>
        </w:rPr>
        <w:t xml:space="preserve">Chủ trì xử lý dữ liệu lỗi; phối hợp với cơ quan chuyên môn tuyến trên giải quyết các khó khăn, vướng mắc về kỹ thuật trong quá trình triển khai. </w:t>
      </w:r>
    </w:p>
    <w:p w14:paraId="67D22452" w14:textId="1AABDE4D" w:rsidR="00D37D5A" w:rsidRPr="00D37D5A" w:rsidRDefault="00F23F04" w:rsidP="00F23F04">
      <w:pPr>
        <w:suppressAutoHyphens w:val="0"/>
        <w:spacing w:after="0" w:line="240" w:lineRule="auto"/>
        <w:ind w:firstLine="567"/>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00D37D5A" w:rsidRPr="00D37D5A">
        <w:rPr>
          <w:rFonts w:ascii="Times New Roman" w:hAnsi="Times New Roman"/>
          <w:color w:val="auto"/>
          <w:sz w:val="28"/>
          <w:szCs w:val="28"/>
          <w:lang w:eastAsia="en-US"/>
        </w:rPr>
        <w:t xml:space="preserve">Tổng hợp kết quả thực hiện; tham mưu UBND xã chỉ đạo, đôn đốc, sơ kết, tổng kết và duy trì kết quả sau Chiến dịch. </w:t>
      </w:r>
    </w:p>
    <w:p w14:paraId="03C858E6" w14:textId="77777777" w:rsidR="00D37D5A" w:rsidRPr="00D37D5A" w:rsidRDefault="00D37D5A" w:rsidP="00F23F04">
      <w:pPr>
        <w:suppressAutoHyphens w:val="0"/>
        <w:spacing w:after="0" w:line="240" w:lineRule="auto"/>
        <w:ind w:firstLine="567"/>
        <w:jc w:val="both"/>
        <w:outlineLvl w:val="2"/>
        <w:rPr>
          <w:rFonts w:ascii="Times New Roman" w:hAnsi="Times New Roman"/>
          <w:b/>
          <w:bCs/>
          <w:color w:val="auto"/>
          <w:sz w:val="28"/>
          <w:szCs w:val="28"/>
          <w:lang w:eastAsia="en-US"/>
        </w:rPr>
      </w:pPr>
      <w:r w:rsidRPr="00D37D5A">
        <w:rPr>
          <w:rFonts w:ascii="Times New Roman" w:hAnsi="Times New Roman"/>
          <w:b/>
          <w:bCs/>
          <w:color w:val="auto"/>
          <w:sz w:val="28"/>
          <w:szCs w:val="28"/>
          <w:lang w:eastAsia="en-US"/>
        </w:rPr>
        <w:t>2. Công an xã</w:t>
      </w:r>
    </w:p>
    <w:p w14:paraId="380733BE" w14:textId="05C556EE" w:rsidR="00D37D5A" w:rsidRPr="00D37D5A" w:rsidRDefault="00F23F04" w:rsidP="00F23F04">
      <w:pPr>
        <w:suppressAutoHyphens w:val="0"/>
        <w:spacing w:after="0" w:line="240" w:lineRule="auto"/>
        <w:ind w:firstLine="567"/>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00D37D5A" w:rsidRPr="00D37D5A">
        <w:rPr>
          <w:rFonts w:ascii="Times New Roman" w:hAnsi="Times New Roman"/>
          <w:color w:val="auto"/>
          <w:sz w:val="28"/>
          <w:szCs w:val="28"/>
          <w:lang w:eastAsia="en-US"/>
        </w:rPr>
        <w:t xml:space="preserve">Chủ trì phối hợp với Trạm Y tế xã, các thôn và Tổ chuyển đổi số cộng đồng rà soát, đối sánh, xác thực thông tin công dân; hỗ trợ làm sạch dữ liệu bảo đảm thống nhất với Cơ sở dữ liệu quốc gia về dân cư. </w:t>
      </w:r>
    </w:p>
    <w:p w14:paraId="0758BEBE" w14:textId="0D01CC39" w:rsidR="00D37D5A" w:rsidRPr="00D37D5A" w:rsidRDefault="00F23F04" w:rsidP="00F23F04">
      <w:pPr>
        <w:suppressAutoHyphens w:val="0"/>
        <w:spacing w:after="0" w:line="240" w:lineRule="auto"/>
        <w:ind w:firstLine="567"/>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00D37D5A" w:rsidRPr="00D37D5A">
        <w:rPr>
          <w:rFonts w:ascii="Times New Roman" w:hAnsi="Times New Roman"/>
          <w:color w:val="auto"/>
          <w:sz w:val="28"/>
          <w:szCs w:val="28"/>
          <w:lang w:eastAsia="en-US"/>
        </w:rPr>
        <w:t xml:space="preserve">Tổ chức thu nhận, hướng dẫn kích hoạt tài khoản định danh điện tử mức độ 2 cho công dân đủ điều kiện; phối hợp hướng dẫn người dân khai thác, sử dụng Sổ sức khỏe điện tử trên ứng dụng VNeID. </w:t>
      </w:r>
    </w:p>
    <w:p w14:paraId="729A33C5" w14:textId="58DBF989" w:rsidR="00D37D5A" w:rsidRPr="00D37D5A" w:rsidRDefault="00F23F04" w:rsidP="00F23F04">
      <w:pPr>
        <w:suppressAutoHyphens w:val="0"/>
        <w:spacing w:after="0" w:line="240" w:lineRule="auto"/>
        <w:ind w:firstLine="567"/>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00D37D5A" w:rsidRPr="00D37D5A">
        <w:rPr>
          <w:rFonts w:ascii="Times New Roman" w:hAnsi="Times New Roman"/>
          <w:color w:val="auto"/>
          <w:sz w:val="28"/>
          <w:szCs w:val="28"/>
          <w:lang w:eastAsia="en-US"/>
        </w:rPr>
        <w:t xml:space="preserve">Phối hợp bảo đảm an ninh mạng, an toàn thông tin trong quá trình triển khai Chiến dịch. </w:t>
      </w:r>
    </w:p>
    <w:p w14:paraId="20C107FA" w14:textId="77777777" w:rsidR="00D37D5A" w:rsidRPr="00D37D5A" w:rsidRDefault="00D37D5A" w:rsidP="00F23F04">
      <w:pPr>
        <w:suppressAutoHyphens w:val="0"/>
        <w:spacing w:after="0" w:line="240" w:lineRule="auto"/>
        <w:ind w:firstLine="567"/>
        <w:jc w:val="both"/>
        <w:outlineLvl w:val="2"/>
        <w:rPr>
          <w:rFonts w:ascii="Times New Roman" w:hAnsi="Times New Roman"/>
          <w:b/>
          <w:bCs/>
          <w:color w:val="auto"/>
          <w:sz w:val="28"/>
          <w:szCs w:val="28"/>
          <w:lang w:eastAsia="en-US"/>
        </w:rPr>
      </w:pPr>
      <w:r w:rsidRPr="00D37D5A">
        <w:rPr>
          <w:rFonts w:ascii="Times New Roman" w:hAnsi="Times New Roman"/>
          <w:b/>
          <w:bCs/>
          <w:color w:val="auto"/>
          <w:sz w:val="28"/>
          <w:szCs w:val="28"/>
          <w:lang w:eastAsia="en-US"/>
        </w:rPr>
        <w:t>3. Phòng Văn hóa - Xã hội</w:t>
      </w:r>
    </w:p>
    <w:p w14:paraId="285BBB98" w14:textId="5F5817C5" w:rsidR="00D37D5A" w:rsidRPr="00D37D5A" w:rsidRDefault="00F23F04" w:rsidP="00F23F04">
      <w:pPr>
        <w:suppressAutoHyphens w:val="0"/>
        <w:spacing w:after="0" w:line="240" w:lineRule="auto"/>
        <w:ind w:firstLine="567"/>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00D37D5A" w:rsidRPr="00D37D5A">
        <w:rPr>
          <w:rFonts w:ascii="Times New Roman" w:hAnsi="Times New Roman"/>
          <w:color w:val="auto"/>
          <w:sz w:val="28"/>
          <w:szCs w:val="28"/>
          <w:lang w:eastAsia="en-US"/>
        </w:rPr>
        <w:t xml:space="preserve">Chủ trì công tác thông tin, tuyên truyền; phối hợp với Trạm Y tế, Công an xã, Ủy ban Mặt trận Tổ quốc Việt Nam xã và các tổ chức chính trị - xã hội tổ chức tuyên truyền sâu rộng về mục đích, ý nghĩa, lợi ích của Sổ sức khỏe điện tử trên ứng dụng VNeID. </w:t>
      </w:r>
    </w:p>
    <w:p w14:paraId="62386B6B" w14:textId="5512D32C" w:rsidR="00D37D5A" w:rsidRPr="00D37D5A" w:rsidRDefault="00F23F04" w:rsidP="00F23F04">
      <w:pPr>
        <w:suppressAutoHyphens w:val="0"/>
        <w:spacing w:after="0" w:line="240" w:lineRule="auto"/>
        <w:ind w:firstLine="567"/>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00D37D5A" w:rsidRPr="00D37D5A">
        <w:rPr>
          <w:rFonts w:ascii="Times New Roman" w:hAnsi="Times New Roman"/>
          <w:color w:val="auto"/>
          <w:sz w:val="28"/>
          <w:szCs w:val="28"/>
          <w:lang w:eastAsia="en-US"/>
        </w:rPr>
        <w:t xml:space="preserve">Theo dõi, đôn đốc, kiểm tra việc triển khai tại các cơ quan, đơn vị, trường học, các thôn và Tổ chuyển đổi số cộng đồng. </w:t>
      </w:r>
    </w:p>
    <w:p w14:paraId="297DC05D" w14:textId="73AADBA6" w:rsidR="00D37D5A" w:rsidRPr="00D37D5A" w:rsidRDefault="00F23F04" w:rsidP="00F23F04">
      <w:pPr>
        <w:suppressAutoHyphens w:val="0"/>
        <w:spacing w:after="0" w:line="240" w:lineRule="auto"/>
        <w:ind w:firstLine="567"/>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00D37D5A" w:rsidRPr="00D37D5A">
        <w:rPr>
          <w:rFonts w:ascii="Times New Roman" w:hAnsi="Times New Roman"/>
          <w:color w:val="auto"/>
          <w:sz w:val="28"/>
          <w:szCs w:val="28"/>
          <w:lang w:eastAsia="en-US"/>
        </w:rPr>
        <w:t xml:space="preserve">Phối hợp với Trạm Y tế tổng hợp, đánh giá kết quả; tham mưu UBND xã sơ kết, tổng kết và biểu dương các tập thể, cá nhân có thành tích trong triển khai Chiến dịch. </w:t>
      </w:r>
    </w:p>
    <w:p w14:paraId="5849771E" w14:textId="77777777" w:rsidR="00D37D5A" w:rsidRPr="00D37D5A" w:rsidRDefault="00D37D5A" w:rsidP="00F23F04">
      <w:pPr>
        <w:suppressAutoHyphens w:val="0"/>
        <w:spacing w:after="0" w:line="240" w:lineRule="auto"/>
        <w:ind w:firstLine="567"/>
        <w:jc w:val="both"/>
        <w:outlineLvl w:val="2"/>
        <w:rPr>
          <w:rFonts w:ascii="Times New Roman" w:hAnsi="Times New Roman"/>
          <w:b/>
          <w:bCs/>
          <w:color w:val="auto"/>
          <w:sz w:val="28"/>
          <w:szCs w:val="28"/>
          <w:lang w:eastAsia="en-US"/>
        </w:rPr>
      </w:pPr>
      <w:r w:rsidRPr="00D37D5A">
        <w:rPr>
          <w:rFonts w:ascii="Times New Roman" w:hAnsi="Times New Roman"/>
          <w:b/>
          <w:bCs/>
          <w:color w:val="auto"/>
          <w:sz w:val="28"/>
          <w:szCs w:val="28"/>
          <w:lang w:eastAsia="en-US"/>
        </w:rPr>
        <w:t>4. Phòng Kinh tế</w:t>
      </w:r>
    </w:p>
    <w:p w14:paraId="156B90BE" w14:textId="6DDE43AA" w:rsidR="00D37D5A" w:rsidRPr="00D37D5A" w:rsidRDefault="00F23F04" w:rsidP="00F23F04">
      <w:pPr>
        <w:suppressAutoHyphens w:val="0"/>
        <w:spacing w:after="0" w:line="240" w:lineRule="auto"/>
        <w:ind w:firstLine="567"/>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00D37D5A" w:rsidRPr="00D37D5A">
        <w:rPr>
          <w:rFonts w:ascii="Times New Roman" w:hAnsi="Times New Roman"/>
          <w:color w:val="auto"/>
          <w:sz w:val="28"/>
          <w:szCs w:val="28"/>
          <w:lang w:eastAsia="en-US"/>
        </w:rPr>
        <w:t xml:space="preserve">Tham mưu UBND xã bảo đảm kinh phí thực hiện theo quy định. </w:t>
      </w:r>
    </w:p>
    <w:p w14:paraId="5A9C9081" w14:textId="0512CB04" w:rsidR="00D37D5A" w:rsidRPr="00D37D5A" w:rsidRDefault="00F23F04" w:rsidP="00F23F04">
      <w:pPr>
        <w:suppressAutoHyphens w:val="0"/>
        <w:spacing w:after="0" w:line="240" w:lineRule="auto"/>
        <w:ind w:firstLine="567"/>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00D37D5A" w:rsidRPr="00D37D5A">
        <w:rPr>
          <w:rFonts w:ascii="Times New Roman" w:hAnsi="Times New Roman"/>
          <w:color w:val="auto"/>
          <w:sz w:val="28"/>
          <w:szCs w:val="28"/>
          <w:lang w:eastAsia="en-US"/>
        </w:rPr>
        <w:t xml:space="preserve">Phối hợp lồng ghép các nguồn lực, hướng dẫn quản lý, sử dụng và thanh quyết toán kinh phí phục vụ triển khai Chiến dịch theo quy định. </w:t>
      </w:r>
    </w:p>
    <w:p w14:paraId="436089A4" w14:textId="77777777" w:rsidR="00D37D5A" w:rsidRPr="00D37D5A" w:rsidRDefault="00D37D5A" w:rsidP="00F23F04">
      <w:pPr>
        <w:suppressAutoHyphens w:val="0"/>
        <w:spacing w:after="0" w:line="240" w:lineRule="auto"/>
        <w:ind w:firstLine="567"/>
        <w:jc w:val="both"/>
        <w:outlineLvl w:val="2"/>
        <w:rPr>
          <w:rFonts w:ascii="Times New Roman" w:hAnsi="Times New Roman"/>
          <w:b/>
          <w:bCs/>
          <w:color w:val="auto"/>
          <w:sz w:val="28"/>
          <w:szCs w:val="28"/>
          <w:lang w:eastAsia="en-US"/>
        </w:rPr>
      </w:pPr>
      <w:r w:rsidRPr="00D37D5A">
        <w:rPr>
          <w:rFonts w:ascii="Times New Roman" w:hAnsi="Times New Roman"/>
          <w:b/>
          <w:bCs/>
          <w:color w:val="auto"/>
          <w:sz w:val="28"/>
          <w:szCs w:val="28"/>
          <w:lang w:eastAsia="en-US"/>
        </w:rPr>
        <w:t>5. Các trường học trên địa bàn</w:t>
      </w:r>
    </w:p>
    <w:p w14:paraId="698D3E2E" w14:textId="393B2EA3" w:rsidR="00D37D5A" w:rsidRPr="00D37D5A" w:rsidRDefault="00F23F04" w:rsidP="00F23F04">
      <w:pPr>
        <w:suppressAutoHyphens w:val="0"/>
        <w:spacing w:after="0" w:line="240" w:lineRule="auto"/>
        <w:ind w:firstLine="567"/>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00D37D5A" w:rsidRPr="00D37D5A">
        <w:rPr>
          <w:rFonts w:ascii="Times New Roman" w:hAnsi="Times New Roman"/>
          <w:color w:val="auto"/>
          <w:sz w:val="28"/>
          <w:szCs w:val="28"/>
          <w:lang w:eastAsia="en-US"/>
        </w:rPr>
        <w:t xml:space="preserve">Phối hợp với Trạm Y tế tổ chức khám sức khỏe học sinh; cập nhật đầy đủ dữ liệu khám sức khỏe theo quy định. </w:t>
      </w:r>
    </w:p>
    <w:p w14:paraId="6A97503D" w14:textId="6F6BF7F7" w:rsidR="00D37D5A" w:rsidRPr="00D37D5A" w:rsidRDefault="00F23F04" w:rsidP="00F23F04">
      <w:pPr>
        <w:suppressAutoHyphens w:val="0"/>
        <w:spacing w:after="0" w:line="240" w:lineRule="auto"/>
        <w:ind w:firstLine="567"/>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00D37D5A" w:rsidRPr="00D37D5A">
        <w:rPr>
          <w:rFonts w:ascii="Times New Roman" w:hAnsi="Times New Roman"/>
          <w:color w:val="auto"/>
          <w:sz w:val="28"/>
          <w:szCs w:val="28"/>
          <w:lang w:eastAsia="en-US"/>
        </w:rPr>
        <w:t xml:space="preserve">Tuyên truyền đến cán bộ, giáo viên, nhân viên, học sinh và phụ huynh về lợi ích của Sổ sức khỏe điện tử trên ứng dụng VNeID. </w:t>
      </w:r>
    </w:p>
    <w:p w14:paraId="49EE12B8" w14:textId="634F642C" w:rsidR="00D37D5A" w:rsidRPr="00D37D5A" w:rsidRDefault="00F23F04" w:rsidP="00F23F04">
      <w:pPr>
        <w:suppressAutoHyphens w:val="0"/>
        <w:spacing w:after="0" w:line="240" w:lineRule="auto"/>
        <w:ind w:firstLine="567"/>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00D37D5A" w:rsidRPr="00D37D5A">
        <w:rPr>
          <w:rFonts w:ascii="Times New Roman" w:hAnsi="Times New Roman"/>
          <w:color w:val="auto"/>
          <w:sz w:val="28"/>
          <w:szCs w:val="28"/>
          <w:lang w:eastAsia="en-US"/>
        </w:rPr>
        <w:t xml:space="preserve">Phối hợp rà soát, hướng dẫn phụ huynh và học sinh đủ điều kiện tạo lập, cập nhật Sổ sức khỏe điện tử; tạo điều kiện để Trạm Y tế triển khai các hoạt động theo kế hoạch. </w:t>
      </w:r>
    </w:p>
    <w:p w14:paraId="4D50FF86" w14:textId="77777777" w:rsidR="00D37D5A" w:rsidRPr="00D37D5A" w:rsidRDefault="00D37D5A" w:rsidP="00F23F04">
      <w:pPr>
        <w:suppressAutoHyphens w:val="0"/>
        <w:spacing w:after="0" w:line="240" w:lineRule="auto"/>
        <w:ind w:firstLine="567"/>
        <w:jc w:val="both"/>
        <w:outlineLvl w:val="2"/>
        <w:rPr>
          <w:rFonts w:ascii="Times New Roman" w:hAnsi="Times New Roman"/>
          <w:b/>
          <w:bCs/>
          <w:color w:val="auto"/>
          <w:sz w:val="28"/>
          <w:szCs w:val="28"/>
          <w:lang w:eastAsia="en-US"/>
        </w:rPr>
      </w:pPr>
      <w:r w:rsidRPr="00D37D5A">
        <w:rPr>
          <w:rFonts w:ascii="Times New Roman" w:hAnsi="Times New Roman"/>
          <w:b/>
          <w:bCs/>
          <w:color w:val="auto"/>
          <w:sz w:val="28"/>
          <w:szCs w:val="28"/>
          <w:lang w:eastAsia="en-US"/>
        </w:rPr>
        <w:t>6. Các cơ quan, đơn vị, doanh nghiệp, hợp tác xã trên địa bàn</w:t>
      </w:r>
    </w:p>
    <w:p w14:paraId="376799FD" w14:textId="3272D653" w:rsidR="00D37D5A" w:rsidRPr="00D37D5A" w:rsidRDefault="00F23F04" w:rsidP="00F23F04">
      <w:pPr>
        <w:suppressAutoHyphens w:val="0"/>
        <w:spacing w:after="0" w:line="240" w:lineRule="auto"/>
        <w:ind w:firstLine="567"/>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00D37D5A" w:rsidRPr="00D37D5A">
        <w:rPr>
          <w:rFonts w:ascii="Times New Roman" w:hAnsi="Times New Roman"/>
          <w:color w:val="auto"/>
          <w:sz w:val="28"/>
          <w:szCs w:val="28"/>
          <w:lang w:eastAsia="en-US"/>
        </w:rPr>
        <w:t xml:space="preserve">Phối hợp tuyên truyền, vận động cán bộ, công chức, viên chức và người lao động tích cực tham gia Chiến dịch. </w:t>
      </w:r>
    </w:p>
    <w:p w14:paraId="1C8B3E60" w14:textId="43859FC1" w:rsidR="00D37D5A" w:rsidRPr="00D37D5A" w:rsidRDefault="00F23F04" w:rsidP="00F23F04">
      <w:pPr>
        <w:suppressAutoHyphens w:val="0"/>
        <w:spacing w:after="0" w:line="240" w:lineRule="auto"/>
        <w:ind w:firstLine="567"/>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00D37D5A" w:rsidRPr="00D37D5A">
        <w:rPr>
          <w:rFonts w:ascii="Times New Roman" w:hAnsi="Times New Roman"/>
          <w:color w:val="auto"/>
          <w:sz w:val="28"/>
          <w:szCs w:val="28"/>
          <w:lang w:eastAsia="en-US"/>
        </w:rPr>
        <w:t xml:space="preserve">Tạo điều kiện để cán bộ, công chức, viên chức và người lao động tham gia khám sức khỏe, cập nhật dữ liệu và tạo lập, cập nhật Sổ sức khỏe điện tử. </w:t>
      </w:r>
    </w:p>
    <w:p w14:paraId="24E4BCF2" w14:textId="7816C83D" w:rsidR="00D37D5A" w:rsidRPr="00D37D5A" w:rsidRDefault="00F23F04" w:rsidP="00F23F04">
      <w:pPr>
        <w:suppressAutoHyphens w:val="0"/>
        <w:spacing w:after="0" w:line="240" w:lineRule="auto"/>
        <w:ind w:firstLine="567"/>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00D37D5A" w:rsidRPr="00D37D5A">
        <w:rPr>
          <w:rFonts w:ascii="Times New Roman" w:hAnsi="Times New Roman"/>
          <w:color w:val="auto"/>
          <w:sz w:val="28"/>
          <w:szCs w:val="28"/>
          <w:lang w:eastAsia="en-US"/>
        </w:rPr>
        <w:t xml:space="preserve">Phối hợp với Trạm Y tế rà soát, thống kê và triển khai các nhiệm vụ theo yêu cầu của UBND xã. </w:t>
      </w:r>
    </w:p>
    <w:p w14:paraId="7631621B" w14:textId="77777777" w:rsidR="00D37D5A" w:rsidRPr="00D37D5A" w:rsidRDefault="00D37D5A" w:rsidP="00F23F04">
      <w:pPr>
        <w:suppressAutoHyphens w:val="0"/>
        <w:spacing w:after="0" w:line="240" w:lineRule="auto"/>
        <w:ind w:firstLine="567"/>
        <w:jc w:val="both"/>
        <w:outlineLvl w:val="2"/>
        <w:rPr>
          <w:rFonts w:ascii="Times New Roman" w:hAnsi="Times New Roman"/>
          <w:b/>
          <w:bCs/>
          <w:color w:val="auto"/>
          <w:sz w:val="28"/>
          <w:szCs w:val="28"/>
          <w:lang w:eastAsia="en-US"/>
        </w:rPr>
      </w:pPr>
      <w:r w:rsidRPr="00D37D5A">
        <w:rPr>
          <w:rFonts w:ascii="Times New Roman" w:hAnsi="Times New Roman"/>
          <w:b/>
          <w:bCs/>
          <w:color w:val="auto"/>
          <w:sz w:val="28"/>
          <w:szCs w:val="28"/>
          <w:lang w:eastAsia="en-US"/>
        </w:rPr>
        <w:t>7. Đề nghị Ủy ban Mặt trận Tổ quốc Việt Nam xã</w:t>
      </w:r>
    </w:p>
    <w:p w14:paraId="5F8DAFFA" w14:textId="109B4B6E" w:rsidR="00D37D5A" w:rsidRPr="00D37D5A" w:rsidRDefault="00F23F04" w:rsidP="00F23F04">
      <w:pPr>
        <w:suppressAutoHyphens w:val="0"/>
        <w:spacing w:after="0" w:line="240" w:lineRule="auto"/>
        <w:ind w:firstLine="567"/>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00D37D5A" w:rsidRPr="00D37D5A">
        <w:rPr>
          <w:rFonts w:ascii="Times New Roman" w:hAnsi="Times New Roman"/>
          <w:color w:val="auto"/>
          <w:sz w:val="28"/>
          <w:szCs w:val="28"/>
          <w:lang w:eastAsia="en-US"/>
        </w:rPr>
        <w:t xml:space="preserve">Phối hợp với UBND xã, Trạm Y tế và các cơ quan, đơn vị liên quan tuyên truyền, vận động Nhân dân tích cực tham gia Chiến dịch. </w:t>
      </w:r>
    </w:p>
    <w:p w14:paraId="59A4E18F" w14:textId="6FBF27B1" w:rsidR="00D37D5A" w:rsidRPr="00D37D5A" w:rsidRDefault="00F23F04" w:rsidP="00F23F04">
      <w:pPr>
        <w:suppressAutoHyphens w:val="0"/>
        <w:spacing w:after="0" w:line="240" w:lineRule="auto"/>
        <w:ind w:firstLine="567"/>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00D37D5A" w:rsidRPr="00D37D5A">
        <w:rPr>
          <w:rFonts w:ascii="Times New Roman" w:hAnsi="Times New Roman"/>
          <w:color w:val="auto"/>
          <w:sz w:val="28"/>
          <w:szCs w:val="28"/>
          <w:lang w:eastAsia="en-US"/>
        </w:rPr>
        <w:t xml:space="preserve">Chỉ đạo Ban Công tác Mặt trận các thôn phối hợp với Trạm Y tế, Công an xã, các tổ chức chính trị - xã hội và Tổ chuyển đổi số cộng đồng tuyên truyền, rà soát, vận động và hỗ trợ người dân tạo lập, cập nhật, sử dụng Sổ sức khỏe điện tử trên ứng dụng VNeID. </w:t>
      </w:r>
    </w:p>
    <w:p w14:paraId="256E1FB0" w14:textId="4B0CE15F" w:rsidR="00D37D5A" w:rsidRPr="00D37D5A" w:rsidRDefault="00F23F04" w:rsidP="00F23F04">
      <w:pPr>
        <w:suppressAutoHyphens w:val="0"/>
        <w:spacing w:after="0" w:line="240" w:lineRule="auto"/>
        <w:ind w:firstLine="567"/>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00D37D5A" w:rsidRPr="00D37D5A">
        <w:rPr>
          <w:rFonts w:ascii="Times New Roman" w:hAnsi="Times New Roman"/>
          <w:color w:val="auto"/>
          <w:sz w:val="28"/>
          <w:szCs w:val="28"/>
          <w:lang w:eastAsia="en-US"/>
        </w:rPr>
        <w:t xml:space="preserve">Phát huy vai trò giám sát, phản biện xã hội; vận động Nhân dân hưởng ứng, góp phần hoàn thành các mục tiêu của Chiến dịch. </w:t>
      </w:r>
    </w:p>
    <w:p w14:paraId="0CC27CA1" w14:textId="77777777" w:rsidR="00D37D5A" w:rsidRPr="00D37D5A" w:rsidRDefault="00D37D5A" w:rsidP="00F23F04">
      <w:pPr>
        <w:suppressAutoHyphens w:val="0"/>
        <w:spacing w:after="0" w:line="240" w:lineRule="auto"/>
        <w:ind w:firstLine="567"/>
        <w:jc w:val="both"/>
        <w:outlineLvl w:val="2"/>
        <w:rPr>
          <w:rFonts w:ascii="Times New Roman" w:hAnsi="Times New Roman"/>
          <w:b/>
          <w:bCs/>
          <w:color w:val="auto"/>
          <w:sz w:val="28"/>
          <w:szCs w:val="28"/>
          <w:lang w:eastAsia="en-US"/>
        </w:rPr>
      </w:pPr>
      <w:r w:rsidRPr="00D37D5A">
        <w:rPr>
          <w:rFonts w:ascii="Times New Roman" w:hAnsi="Times New Roman"/>
          <w:b/>
          <w:bCs/>
          <w:color w:val="auto"/>
          <w:sz w:val="28"/>
          <w:szCs w:val="28"/>
          <w:lang w:eastAsia="en-US"/>
        </w:rPr>
        <w:t>8. Đề nghị các tổ chức chính trị - xã hội (Hội Liên hiệp Phụ nữ, Đoàn Thanh niên Cộng sản Hồ Chí Minh, Hội Nông dân, Hội Cựu chiến binh và các tổ chức liên quan)</w:t>
      </w:r>
    </w:p>
    <w:p w14:paraId="1C33F03A" w14:textId="4A34F56C" w:rsidR="00D37D5A" w:rsidRPr="00D37D5A" w:rsidRDefault="00F23F04" w:rsidP="00F23F04">
      <w:pPr>
        <w:suppressAutoHyphens w:val="0"/>
        <w:spacing w:after="0" w:line="240" w:lineRule="auto"/>
        <w:ind w:firstLine="567"/>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00D37D5A" w:rsidRPr="00D37D5A">
        <w:rPr>
          <w:rFonts w:ascii="Times New Roman" w:hAnsi="Times New Roman"/>
          <w:color w:val="auto"/>
          <w:sz w:val="28"/>
          <w:szCs w:val="28"/>
          <w:lang w:eastAsia="en-US"/>
        </w:rPr>
        <w:t xml:space="preserve">Phối hợp với Trạm Y tế, Công an xã và các thôn đẩy mạnh tuyên truyền, vận động đoàn viên, hội viên và Nhân dân tham gia Chiến dịch. </w:t>
      </w:r>
    </w:p>
    <w:p w14:paraId="0F939C58" w14:textId="6E050E70" w:rsidR="00D37D5A" w:rsidRPr="00D37D5A" w:rsidRDefault="00F23F04" w:rsidP="00F23F04">
      <w:pPr>
        <w:suppressAutoHyphens w:val="0"/>
        <w:spacing w:after="0" w:line="240" w:lineRule="auto"/>
        <w:ind w:firstLine="567"/>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00D37D5A" w:rsidRPr="00D37D5A">
        <w:rPr>
          <w:rFonts w:ascii="Times New Roman" w:hAnsi="Times New Roman"/>
          <w:color w:val="auto"/>
          <w:sz w:val="28"/>
          <w:szCs w:val="28"/>
          <w:lang w:eastAsia="en-US"/>
        </w:rPr>
        <w:t xml:space="preserve">Phân công lực lượng phối hợp hỗ trợ người dân, nhất là người cao tuổi, người khuyết tật, người có hoàn cảnh khó khăn và người hạn chế kỹ năng số trong việc tạo lập, cập nhật và sử dụng Sổ sức khỏe điện tử trên ứng dụng VNeID. </w:t>
      </w:r>
    </w:p>
    <w:p w14:paraId="2CE18315" w14:textId="6FC52529" w:rsidR="00D37D5A" w:rsidRPr="00D37D5A" w:rsidRDefault="00F23F04" w:rsidP="00F23F04">
      <w:pPr>
        <w:suppressAutoHyphens w:val="0"/>
        <w:spacing w:after="0" w:line="240" w:lineRule="auto"/>
        <w:ind w:firstLine="567"/>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00D37D5A" w:rsidRPr="00D37D5A">
        <w:rPr>
          <w:rFonts w:ascii="Times New Roman" w:hAnsi="Times New Roman"/>
          <w:color w:val="auto"/>
          <w:sz w:val="28"/>
          <w:szCs w:val="28"/>
          <w:lang w:eastAsia="en-US"/>
        </w:rPr>
        <w:t xml:space="preserve">Chỉ đạo các chi hội, chi đoàn ở thôn phối hợp với Ban Công tác Mặt trận, Tổ chuyển đổi số cộng đồng và Trạm Y tế rà soát, lập danh sách, hướng dẫn và hỗ trợ người dân hoàn thành các chỉ tiêu được giao. </w:t>
      </w:r>
    </w:p>
    <w:p w14:paraId="626E8F6C" w14:textId="77777777" w:rsidR="00D37D5A" w:rsidRPr="00D37D5A" w:rsidRDefault="00D37D5A" w:rsidP="00F23F04">
      <w:pPr>
        <w:suppressAutoHyphens w:val="0"/>
        <w:spacing w:after="0" w:line="240" w:lineRule="auto"/>
        <w:ind w:firstLine="567"/>
        <w:jc w:val="both"/>
        <w:outlineLvl w:val="2"/>
        <w:rPr>
          <w:rFonts w:ascii="Times New Roman" w:hAnsi="Times New Roman"/>
          <w:b/>
          <w:bCs/>
          <w:color w:val="auto"/>
          <w:sz w:val="28"/>
          <w:szCs w:val="28"/>
          <w:lang w:eastAsia="en-US"/>
        </w:rPr>
      </w:pPr>
      <w:r w:rsidRPr="00D37D5A">
        <w:rPr>
          <w:rFonts w:ascii="Times New Roman" w:hAnsi="Times New Roman"/>
          <w:b/>
          <w:bCs/>
          <w:color w:val="auto"/>
          <w:sz w:val="28"/>
          <w:szCs w:val="28"/>
          <w:lang w:eastAsia="en-US"/>
        </w:rPr>
        <w:t>9. Các thôn</w:t>
      </w:r>
    </w:p>
    <w:p w14:paraId="4681176C" w14:textId="2DB2DC0A" w:rsidR="00D37D5A" w:rsidRPr="00D37D5A" w:rsidRDefault="00F23F04" w:rsidP="00F23F04">
      <w:pPr>
        <w:suppressAutoHyphens w:val="0"/>
        <w:spacing w:after="0" w:line="240" w:lineRule="auto"/>
        <w:ind w:firstLine="567"/>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00D37D5A" w:rsidRPr="00D37D5A">
        <w:rPr>
          <w:rFonts w:ascii="Times New Roman" w:hAnsi="Times New Roman"/>
          <w:color w:val="auto"/>
          <w:sz w:val="28"/>
          <w:szCs w:val="28"/>
          <w:lang w:eastAsia="en-US"/>
        </w:rPr>
        <w:t xml:space="preserve">Trưởng thôn chịu trách nhiệm phối hợp tổ chức triển khai Chiến dịch trên địa bàn; chủ động phối hợp với Trạm Y tế, Công an xã và các đơn vị liên quan thực hiện các nhiệm vụ được giao. </w:t>
      </w:r>
    </w:p>
    <w:p w14:paraId="616C675E" w14:textId="21800EFA" w:rsidR="00D37D5A" w:rsidRPr="00D37D5A" w:rsidRDefault="00F23F04" w:rsidP="00F23F04">
      <w:pPr>
        <w:suppressAutoHyphens w:val="0"/>
        <w:spacing w:after="0" w:line="240" w:lineRule="auto"/>
        <w:ind w:firstLine="567"/>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00D37D5A" w:rsidRPr="00D37D5A">
        <w:rPr>
          <w:rFonts w:ascii="Times New Roman" w:hAnsi="Times New Roman"/>
          <w:color w:val="auto"/>
          <w:sz w:val="28"/>
          <w:szCs w:val="28"/>
          <w:lang w:eastAsia="en-US"/>
        </w:rPr>
        <w:t xml:space="preserve">Chỉ đạo Ban Công tác Mặt trận, các chi hội, chi đoàn và Tổ chuyển đổi số cộng đồng phối hợp tuyên truyền, rà soát, lập danh sách, vận động và hỗ trợ người dân tạo lập, cập nhật, sử dụng Sổ sức khỏe điện tử trên ứng dụng VNeID. </w:t>
      </w:r>
    </w:p>
    <w:p w14:paraId="6B96EDF9" w14:textId="3BC70EBE" w:rsidR="00D37D5A" w:rsidRPr="00FD59BD" w:rsidRDefault="00F23F04" w:rsidP="00F23F04">
      <w:pPr>
        <w:suppressAutoHyphens w:val="0"/>
        <w:spacing w:after="0" w:line="240" w:lineRule="auto"/>
        <w:ind w:firstLine="567"/>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w:t>
      </w:r>
      <w:r w:rsidR="00D37D5A" w:rsidRPr="00D37D5A">
        <w:rPr>
          <w:rFonts w:ascii="Times New Roman" w:hAnsi="Times New Roman"/>
          <w:color w:val="auto"/>
          <w:sz w:val="28"/>
          <w:szCs w:val="28"/>
          <w:lang w:eastAsia="en-US"/>
        </w:rPr>
        <w:t>Phối hợp với Trạm Y tế tổ chức các đợt khám sức khỏe, các điểm hỗ trợ tại nhà văn hóa thôn hoặc địa điểm phù hợp; theo dõi tiến độ thực hiện, tổng hợp kết quả và báo cáo UBND xã theo quy định.</w:t>
      </w:r>
    </w:p>
    <w:p w14:paraId="7C615B8A" w14:textId="77777777" w:rsidR="00F17275" w:rsidRPr="009806A8" w:rsidRDefault="00E92B8F" w:rsidP="009806A8">
      <w:pPr>
        <w:spacing w:before="80" w:after="80" w:line="240" w:lineRule="auto"/>
        <w:ind w:firstLine="567"/>
        <w:jc w:val="both"/>
        <w:rPr>
          <w:rFonts w:ascii="Times New Roman" w:hAnsi="Times New Roman"/>
          <w:sz w:val="28"/>
          <w:szCs w:val="28"/>
        </w:rPr>
      </w:pPr>
      <w:r w:rsidRPr="009806A8">
        <w:rPr>
          <w:rFonts w:ascii="Times New Roman" w:hAnsi="Times New Roman"/>
          <w:b/>
          <w:sz w:val="28"/>
          <w:szCs w:val="28"/>
        </w:rPr>
        <w:t>VI. CHẾ ĐỘ THÔNG TIN, BÁO CÁO</w:t>
      </w:r>
    </w:p>
    <w:p w14:paraId="3E01AA27" w14:textId="77777777" w:rsidR="00F17275" w:rsidRPr="009806A8" w:rsidRDefault="00E92B8F" w:rsidP="009806A8">
      <w:pPr>
        <w:spacing w:before="120" w:after="0" w:line="240" w:lineRule="auto"/>
        <w:ind w:firstLine="567"/>
        <w:jc w:val="both"/>
        <w:rPr>
          <w:rFonts w:ascii="Times New Roman" w:hAnsi="Times New Roman"/>
          <w:b/>
          <w:sz w:val="28"/>
          <w:szCs w:val="28"/>
        </w:rPr>
      </w:pPr>
      <w:r w:rsidRPr="009806A8">
        <w:rPr>
          <w:rFonts w:ascii="Times New Roman" w:hAnsi="Times New Roman"/>
          <w:b/>
          <w:sz w:val="28"/>
          <w:szCs w:val="28"/>
        </w:rPr>
        <w:t>1. Báo cáo hằng tuần</w:t>
      </w:r>
    </w:p>
    <w:p w14:paraId="60E97F18" w14:textId="77777777" w:rsidR="00F17275" w:rsidRPr="009806A8" w:rsidRDefault="00E92B8F" w:rsidP="009806A8">
      <w:pPr>
        <w:spacing w:before="120" w:after="0" w:line="240" w:lineRule="auto"/>
        <w:ind w:firstLine="567"/>
        <w:jc w:val="both"/>
        <w:rPr>
          <w:rFonts w:ascii="Times New Roman" w:hAnsi="Times New Roman"/>
          <w:sz w:val="28"/>
          <w:szCs w:val="28"/>
        </w:rPr>
      </w:pPr>
      <w:r w:rsidRPr="009806A8">
        <w:rPr>
          <w:rFonts w:ascii="Times New Roman" w:hAnsi="Times New Roman"/>
          <w:sz w:val="28"/>
          <w:szCs w:val="28"/>
        </w:rPr>
        <w:t>Trạm Y tế xã chủ trì tổng hợp kết quả thực hiện, gửi UBND xã trước 10 giờ 00 phút thứ Sáu hằng tuần để xem xét, báo cáo cơ quan cấp trên.</w:t>
      </w:r>
    </w:p>
    <w:p w14:paraId="78BDAF41" w14:textId="77777777" w:rsidR="00F17275" w:rsidRPr="009806A8" w:rsidRDefault="00E92B8F" w:rsidP="009806A8">
      <w:pPr>
        <w:spacing w:before="120" w:after="0" w:line="240" w:lineRule="auto"/>
        <w:ind w:firstLine="567"/>
        <w:jc w:val="both"/>
        <w:rPr>
          <w:rFonts w:ascii="Times New Roman" w:hAnsi="Times New Roman"/>
          <w:sz w:val="28"/>
          <w:szCs w:val="28"/>
        </w:rPr>
      </w:pPr>
      <w:r w:rsidRPr="009806A8">
        <w:rPr>
          <w:rFonts w:ascii="Times New Roman" w:hAnsi="Times New Roman"/>
          <w:sz w:val="28"/>
          <w:szCs w:val="28"/>
        </w:rPr>
        <w:t>Nội dung báo cáo gồm: tiến độ từng nhiệm vụ; số lượng dữ liệu phát sinh; số bản ghi liên thông thành công; số bản ghi lỗi; số người có Sổ sức khỏe điện tử; số người được hỗ trợ VNeID; khó khăn, vướng mắc, đề xuất giải pháp.</w:t>
      </w:r>
    </w:p>
    <w:p w14:paraId="1FF95444" w14:textId="77777777" w:rsidR="00F17275" w:rsidRPr="009806A8" w:rsidRDefault="00E92B8F" w:rsidP="009806A8">
      <w:pPr>
        <w:spacing w:before="120" w:after="0" w:line="240" w:lineRule="auto"/>
        <w:ind w:firstLine="567"/>
        <w:jc w:val="both"/>
        <w:rPr>
          <w:rFonts w:ascii="Times New Roman" w:hAnsi="Times New Roman"/>
          <w:b/>
          <w:sz w:val="28"/>
          <w:szCs w:val="28"/>
        </w:rPr>
      </w:pPr>
      <w:r w:rsidRPr="009806A8">
        <w:rPr>
          <w:rFonts w:ascii="Times New Roman" w:hAnsi="Times New Roman"/>
          <w:b/>
          <w:sz w:val="28"/>
          <w:szCs w:val="28"/>
        </w:rPr>
        <w:t>2. Báo cáo theo mốc Chiến dịch</w:t>
      </w:r>
    </w:p>
    <w:p w14:paraId="3B226DB9" w14:textId="77777777" w:rsidR="00F17275" w:rsidRPr="009806A8" w:rsidRDefault="00E92B8F" w:rsidP="009806A8">
      <w:pPr>
        <w:spacing w:before="120" w:after="0" w:line="240" w:lineRule="auto"/>
        <w:ind w:firstLine="567"/>
        <w:jc w:val="both"/>
        <w:rPr>
          <w:rFonts w:ascii="Times New Roman" w:hAnsi="Times New Roman"/>
          <w:sz w:val="28"/>
          <w:szCs w:val="28"/>
        </w:rPr>
      </w:pPr>
      <w:r w:rsidRPr="009806A8">
        <w:rPr>
          <w:rFonts w:ascii="Times New Roman" w:hAnsi="Times New Roman"/>
          <w:sz w:val="28"/>
          <w:szCs w:val="28"/>
        </w:rPr>
        <w:t>- Báo cáo kết quả 50 ngày: hoàn thành, gửi theo yêu cầu của cấp trên, mốc ngày 27/8/2026.</w:t>
      </w:r>
    </w:p>
    <w:p w14:paraId="32D834D0" w14:textId="77777777" w:rsidR="00F17275" w:rsidRPr="009806A8" w:rsidRDefault="00E92B8F" w:rsidP="009806A8">
      <w:pPr>
        <w:spacing w:before="120" w:after="0" w:line="240" w:lineRule="auto"/>
        <w:ind w:firstLine="567"/>
        <w:jc w:val="both"/>
        <w:rPr>
          <w:rFonts w:ascii="Times New Roman" w:hAnsi="Times New Roman"/>
          <w:sz w:val="28"/>
          <w:szCs w:val="28"/>
        </w:rPr>
      </w:pPr>
      <w:r w:rsidRPr="009806A8">
        <w:rPr>
          <w:rFonts w:ascii="Times New Roman" w:hAnsi="Times New Roman"/>
          <w:sz w:val="28"/>
          <w:szCs w:val="28"/>
        </w:rPr>
        <w:t>- Báo cáo kết quả 100 ngày: hoàn thành, gửi theo yêu cầu của cấp trên, mốc ngày 15/10/2026.</w:t>
      </w:r>
    </w:p>
    <w:p w14:paraId="2B6EEAE7" w14:textId="77777777" w:rsidR="00F17275" w:rsidRPr="009806A8" w:rsidRDefault="00E92B8F" w:rsidP="009806A8">
      <w:pPr>
        <w:spacing w:before="80" w:after="80" w:line="240" w:lineRule="auto"/>
        <w:ind w:firstLine="567"/>
        <w:jc w:val="both"/>
        <w:rPr>
          <w:rFonts w:ascii="Times New Roman" w:hAnsi="Times New Roman"/>
          <w:sz w:val="28"/>
          <w:szCs w:val="28"/>
        </w:rPr>
      </w:pPr>
      <w:r w:rsidRPr="009806A8">
        <w:rPr>
          <w:rFonts w:ascii="Times New Roman" w:hAnsi="Times New Roman"/>
          <w:b/>
          <w:sz w:val="28"/>
          <w:szCs w:val="28"/>
        </w:rPr>
        <w:t>VII. KINH PHÍ THỰC HIỆN</w:t>
      </w:r>
    </w:p>
    <w:p w14:paraId="59366381" w14:textId="77777777" w:rsidR="00F17275" w:rsidRPr="009806A8" w:rsidRDefault="00E92B8F" w:rsidP="009806A8">
      <w:pPr>
        <w:spacing w:before="120" w:after="0" w:line="240" w:lineRule="auto"/>
        <w:ind w:firstLine="567"/>
        <w:jc w:val="both"/>
        <w:rPr>
          <w:rFonts w:ascii="Times New Roman" w:hAnsi="Times New Roman"/>
          <w:sz w:val="28"/>
          <w:szCs w:val="28"/>
        </w:rPr>
      </w:pPr>
      <w:r w:rsidRPr="009806A8">
        <w:rPr>
          <w:rFonts w:ascii="Times New Roman" w:hAnsi="Times New Roman"/>
          <w:sz w:val="28"/>
          <w:szCs w:val="28"/>
        </w:rPr>
        <w:t>Kinh phí thực hiện bảo đảm từ ngân sách nhà nước theo phân cấp hiện hành, nguồn lồng ghép trong các chương trình, đề án, nhiệm vụ liên quan và các nguồn huy động hợp pháp khác.</w:t>
      </w:r>
    </w:p>
    <w:p w14:paraId="16941F90" w14:textId="77777777" w:rsidR="00F17275" w:rsidRPr="009806A8" w:rsidRDefault="00E92B8F" w:rsidP="009806A8">
      <w:pPr>
        <w:spacing w:before="120" w:after="0" w:line="240" w:lineRule="auto"/>
        <w:ind w:firstLine="567"/>
        <w:jc w:val="both"/>
        <w:rPr>
          <w:rFonts w:ascii="Times New Roman" w:hAnsi="Times New Roman"/>
          <w:sz w:val="28"/>
          <w:szCs w:val="28"/>
        </w:rPr>
      </w:pPr>
      <w:r w:rsidRPr="009806A8">
        <w:rPr>
          <w:rFonts w:ascii="Times New Roman" w:hAnsi="Times New Roman"/>
          <w:sz w:val="28"/>
          <w:szCs w:val="28"/>
        </w:rPr>
        <w:t>Việc lập dự toán, quản lý, sử dụng, thanh quyết toán kinh phí phải đúng mục đích, tiết kiệm, hiệu quả, tuân thủ quy định pháp luật.</w:t>
      </w:r>
    </w:p>
    <w:p w14:paraId="4B8B86AB" w14:textId="77777777" w:rsidR="00F17275" w:rsidRPr="009806A8" w:rsidRDefault="00E92B8F" w:rsidP="009806A8">
      <w:pPr>
        <w:spacing w:before="80" w:after="80" w:line="240" w:lineRule="auto"/>
        <w:ind w:firstLine="567"/>
        <w:jc w:val="both"/>
        <w:rPr>
          <w:rFonts w:ascii="Times New Roman" w:hAnsi="Times New Roman"/>
          <w:sz w:val="28"/>
          <w:szCs w:val="28"/>
        </w:rPr>
      </w:pPr>
      <w:r w:rsidRPr="009806A8">
        <w:rPr>
          <w:rFonts w:ascii="Times New Roman" w:hAnsi="Times New Roman"/>
          <w:b/>
          <w:sz w:val="28"/>
          <w:szCs w:val="28"/>
        </w:rPr>
        <w:t>VIII. TỔ CHỨC THỰC HIỆN</w:t>
      </w:r>
    </w:p>
    <w:p w14:paraId="42BA202B" w14:textId="77777777" w:rsidR="00F17275" w:rsidRPr="009806A8" w:rsidRDefault="00E92B8F" w:rsidP="009806A8">
      <w:pPr>
        <w:spacing w:before="120" w:after="0" w:line="240" w:lineRule="auto"/>
        <w:ind w:firstLine="567"/>
        <w:jc w:val="both"/>
        <w:rPr>
          <w:rFonts w:ascii="Times New Roman" w:hAnsi="Times New Roman"/>
          <w:sz w:val="28"/>
          <w:szCs w:val="28"/>
        </w:rPr>
      </w:pPr>
      <w:r w:rsidRPr="009806A8">
        <w:rPr>
          <w:rFonts w:ascii="Times New Roman" w:hAnsi="Times New Roman"/>
          <w:sz w:val="28"/>
          <w:szCs w:val="28"/>
        </w:rPr>
        <w:t>1. Các cơ quan, đơn vị, bộ phận, thôn, tổ chuyển đổi số cộng đồng xây dựng lịch triển khai cụ thể; chủ động phối hợp, bảo đảm tiến độ, chất lượng.</w:t>
      </w:r>
    </w:p>
    <w:p w14:paraId="7970E77C" w14:textId="77777777" w:rsidR="00F17275" w:rsidRPr="009806A8" w:rsidRDefault="00E92B8F" w:rsidP="009806A8">
      <w:pPr>
        <w:spacing w:before="120" w:after="0" w:line="240" w:lineRule="auto"/>
        <w:ind w:firstLine="567"/>
        <w:jc w:val="both"/>
        <w:rPr>
          <w:rFonts w:ascii="Times New Roman" w:hAnsi="Times New Roman"/>
          <w:sz w:val="28"/>
          <w:szCs w:val="28"/>
        </w:rPr>
      </w:pPr>
      <w:r w:rsidRPr="009806A8">
        <w:rPr>
          <w:rFonts w:ascii="Times New Roman" w:hAnsi="Times New Roman"/>
          <w:sz w:val="28"/>
          <w:szCs w:val="28"/>
        </w:rPr>
        <w:t>2. Giao Trạm Y tế xã là đầu mối theo dõi, hướng dẫn, đôn đốc, tổng hợp kết quả; kịp thời tham mưu UBND xã giải quyết khó khăn, vướng mắc.</w:t>
      </w:r>
    </w:p>
    <w:p w14:paraId="7B6D8664" w14:textId="77777777" w:rsidR="00F17275" w:rsidRPr="009806A8" w:rsidRDefault="00E92B8F" w:rsidP="009806A8">
      <w:pPr>
        <w:spacing w:before="120" w:after="0" w:line="240" w:lineRule="auto"/>
        <w:ind w:firstLine="567"/>
        <w:jc w:val="both"/>
        <w:rPr>
          <w:rFonts w:ascii="Times New Roman" w:hAnsi="Times New Roman"/>
          <w:sz w:val="28"/>
          <w:szCs w:val="28"/>
        </w:rPr>
      </w:pPr>
      <w:r w:rsidRPr="009806A8">
        <w:rPr>
          <w:rFonts w:ascii="Times New Roman" w:hAnsi="Times New Roman"/>
          <w:sz w:val="28"/>
          <w:szCs w:val="28"/>
        </w:rPr>
        <w:t>3. Trong quá trình thực hiện, nếu phát sinh nội dung vượt thẩm quyền, các đơn vị báo cáo UBND xã qua Trạm Y tế xã để tổng hợp, tham mưu xem xét hoặc đề nghị cơ quan cấp trên hướng dẫn.</w:t>
      </w:r>
    </w:p>
    <w:p w14:paraId="58CE4A1A" w14:textId="24FC47A9" w:rsidR="00E00EF3" w:rsidRPr="006C3D44" w:rsidRDefault="00E92B8F" w:rsidP="006C3D44">
      <w:pPr>
        <w:spacing w:before="120" w:after="0" w:line="240" w:lineRule="auto"/>
        <w:ind w:firstLine="567"/>
        <w:jc w:val="both"/>
        <w:rPr>
          <w:rFonts w:ascii="Times New Roman" w:hAnsi="Times New Roman"/>
          <w:sz w:val="28"/>
          <w:szCs w:val="28"/>
        </w:rPr>
      </w:pPr>
      <w:r w:rsidRPr="009806A8">
        <w:rPr>
          <w:rFonts w:ascii="Times New Roman" w:hAnsi="Times New Roman"/>
          <w:sz w:val="28"/>
          <w:szCs w:val="28"/>
        </w:rPr>
        <w:t>Yêu cầu Trưởng các b</w:t>
      </w:r>
      <w:r w:rsidR="00E94629">
        <w:rPr>
          <w:rFonts w:ascii="Times New Roman" w:hAnsi="Times New Roman"/>
          <w:sz w:val="28"/>
          <w:szCs w:val="28"/>
        </w:rPr>
        <w:t>ộ phận, Phụ trách</w:t>
      </w:r>
      <w:r w:rsidRPr="009806A8">
        <w:rPr>
          <w:rFonts w:ascii="Times New Roman" w:hAnsi="Times New Roman"/>
          <w:sz w:val="28"/>
          <w:szCs w:val="28"/>
        </w:rPr>
        <w:t xml:space="preserve"> Trạm Y tế xã, Trưởng Công an </w:t>
      </w:r>
      <w:r w:rsidR="00A93F8D">
        <w:rPr>
          <w:rFonts w:ascii="Times New Roman" w:hAnsi="Times New Roman"/>
          <w:sz w:val="28"/>
          <w:szCs w:val="28"/>
        </w:rPr>
        <w:t>xã, Hiệu trưởng các trường học,</w:t>
      </w:r>
      <w:r w:rsidRPr="009806A8">
        <w:rPr>
          <w:rFonts w:ascii="Times New Roman" w:hAnsi="Times New Roman"/>
          <w:sz w:val="28"/>
          <w:szCs w:val="28"/>
        </w:rPr>
        <w:t>Trưởng các thôn và các đơn vị liên quan nghiêm túc triển khai thực hiện Kế hoạch này./.</w:t>
      </w:r>
    </w:p>
    <w:p w14:paraId="7CFDB73C" w14:textId="77777777" w:rsidR="00F17275" w:rsidRDefault="00F17275">
      <w:pPr>
        <w:pStyle w:val="BodyText"/>
        <w:tabs>
          <w:tab w:val="left" w:pos="567"/>
        </w:tabs>
        <w:jc w:val="center"/>
        <w:rPr>
          <w:sz w:val="24"/>
          <w:szCs w:val="28"/>
        </w:rPr>
      </w:pPr>
    </w:p>
    <w:tbl>
      <w:tblPr>
        <w:tblW w:w="9284" w:type="dxa"/>
        <w:tblInd w:w="-108" w:type="dxa"/>
        <w:tblLayout w:type="fixed"/>
        <w:tblLook w:val="0000" w:firstRow="0" w:lastRow="0" w:firstColumn="0" w:lastColumn="0" w:noHBand="0" w:noVBand="0"/>
      </w:tblPr>
      <w:tblGrid>
        <w:gridCol w:w="4611"/>
        <w:gridCol w:w="4673"/>
      </w:tblGrid>
      <w:tr w:rsidR="00E00EF3" w:rsidRPr="00E00EF3" w14:paraId="0F7A2397" w14:textId="77777777" w:rsidTr="00FB2EE4">
        <w:tc>
          <w:tcPr>
            <w:tcW w:w="4611" w:type="dxa"/>
          </w:tcPr>
          <w:p w14:paraId="2C6B794D" w14:textId="77777777" w:rsidR="00E00EF3" w:rsidRPr="00E00EF3" w:rsidRDefault="00E00EF3" w:rsidP="001D3FCE">
            <w:pPr>
              <w:pStyle w:val="BodyText"/>
              <w:tabs>
                <w:tab w:val="left" w:pos="567"/>
              </w:tabs>
              <w:rPr>
                <w:b/>
                <w:bCs/>
                <w:i/>
                <w:iCs/>
                <w:sz w:val="24"/>
                <w:szCs w:val="28"/>
              </w:rPr>
            </w:pPr>
            <w:r w:rsidRPr="00E00EF3">
              <w:rPr>
                <w:b/>
                <w:bCs/>
                <w:i/>
                <w:iCs/>
                <w:sz w:val="24"/>
                <w:szCs w:val="28"/>
              </w:rPr>
              <w:t>Nơi nhận:</w:t>
            </w:r>
          </w:p>
          <w:p w14:paraId="3219463B" w14:textId="77777777" w:rsidR="00E00EF3" w:rsidRPr="001D3FCE" w:rsidRDefault="00E00EF3" w:rsidP="001D3FCE">
            <w:pPr>
              <w:pStyle w:val="BodyText"/>
              <w:tabs>
                <w:tab w:val="left" w:pos="567"/>
              </w:tabs>
              <w:rPr>
                <w:sz w:val="22"/>
                <w:szCs w:val="22"/>
              </w:rPr>
            </w:pPr>
            <w:r w:rsidRPr="00E00EF3">
              <w:rPr>
                <w:sz w:val="24"/>
                <w:szCs w:val="28"/>
              </w:rPr>
              <w:t xml:space="preserve">- </w:t>
            </w:r>
            <w:r w:rsidRPr="001D3FCE">
              <w:rPr>
                <w:sz w:val="22"/>
                <w:szCs w:val="22"/>
              </w:rPr>
              <w:t>UBND tỉnh (để b/c);</w:t>
            </w:r>
          </w:p>
          <w:p w14:paraId="0EA8154F" w14:textId="77777777" w:rsidR="00E00EF3" w:rsidRPr="001D3FCE" w:rsidRDefault="00E00EF3" w:rsidP="001D3FCE">
            <w:pPr>
              <w:pStyle w:val="BodyText"/>
              <w:tabs>
                <w:tab w:val="left" w:pos="567"/>
              </w:tabs>
              <w:rPr>
                <w:sz w:val="22"/>
                <w:szCs w:val="22"/>
              </w:rPr>
            </w:pPr>
            <w:r w:rsidRPr="001D3FCE">
              <w:rPr>
                <w:sz w:val="22"/>
                <w:szCs w:val="22"/>
              </w:rPr>
              <w:t>- Sở Y tế (để b/c);</w:t>
            </w:r>
          </w:p>
          <w:p w14:paraId="6146434D" w14:textId="77777777" w:rsidR="00E00EF3" w:rsidRPr="001D3FCE" w:rsidRDefault="00E00EF3" w:rsidP="001D3FCE">
            <w:pPr>
              <w:pStyle w:val="BodyText"/>
              <w:tabs>
                <w:tab w:val="left" w:pos="567"/>
              </w:tabs>
              <w:rPr>
                <w:sz w:val="22"/>
                <w:szCs w:val="22"/>
              </w:rPr>
            </w:pPr>
            <w:r w:rsidRPr="001D3FCE">
              <w:rPr>
                <w:sz w:val="22"/>
                <w:szCs w:val="22"/>
              </w:rPr>
              <w:t>- Thường trực Đảng ủy, HĐND xã (để b/c);</w:t>
            </w:r>
          </w:p>
          <w:p w14:paraId="5F90C560" w14:textId="77777777" w:rsidR="00E00EF3" w:rsidRPr="001D3FCE" w:rsidRDefault="00E00EF3" w:rsidP="001D3FCE">
            <w:pPr>
              <w:pStyle w:val="BodyText"/>
              <w:tabs>
                <w:tab w:val="left" w:pos="567"/>
              </w:tabs>
              <w:rPr>
                <w:sz w:val="22"/>
                <w:szCs w:val="22"/>
              </w:rPr>
            </w:pPr>
            <w:r w:rsidRPr="001D3FCE">
              <w:rPr>
                <w:sz w:val="22"/>
                <w:szCs w:val="22"/>
              </w:rPr>
              <w:t>- Chủ tịch, các PCT UBND xã;</w:t>
            </w:r>
          </w:p>
          <w:p w14:paraId="4FF0DD00" w14:textId="77777777" w:rsidR="00E00EF3" w:rsidRPr="001D3FCE" w:rsidRDefault="00E00EF3" w:rsidP="001D3FCE">
            <w:pPr>
              <w:pStyle w:val="BodyText"/>
              <w:tabs>
                <w:tab w:val="left" w:pos="567"/>
              </w:tabs>
              <w:rPr>
                <w:sz w:val="22"/>
                <w:szCs w:val="22"/>
              </w:rPr>
            </w:pPr>
            <w:r w:rsidRPr="001D3FCE">
              <w:rPr>
                <w:sz w:val="22"/>
                <w:szCs w:val="22"/>
              </w:rPr>
              <w:t>- Các phòng, ngành cấp xã;</w:t>
            </w:r>
          </w:p>
          <w:p w14:paraId="665B1CC5" w14:textId="77777777" w:rsidR="00E00EF3" w:rsidRPr="001D3FCE" w:rsidRDefault="00E00EF3" w:rsidP="001D3FCE">
            <w:pPr>
              <w:pStyle w:val="BodyText"/>
              <w:tabs>
                <w:tab w:val="left" w:pos="567"/>
              </w:tabs>
              <w:rPr>
                <w:sz w:val="22"/>
                <w:szCs w:val="22"/>
              </w:rPr>
            </w:pPr>
            <w:r w:rsidRPr="001D3FCE">
              <w:rPr>
                <w:sz w:val="22"/>
                <w:szCs w:val="22"/>
              </w:rPr>
              <w:t>- Công an xã, Trạm Y tế xã;</w:t>
            </w:r>
          </w:p>
          <w:p w14:paraId="506B8E41" w14:textId="77777777" w:rsidR="00E00EF3" w:rsidRPr="001D3FCE" w:rsidRDefault="00E00EF3" w:rsidP="001D3FCE">
            <w:pPr>
              <w:pStyle w:val="BodyText"/>
              <w:tabs>
                <w:tab w:val="left" w:pos="567"/>
              </w:tabs>
              <w:rPr>
                <w:sz w:val="22"/>
                <w:szCs w:val="22"/>
              </w:rPr>
            </w:pPr>
            <w:r w:rsidRPr="001D3FCE">
              <w:rPr>
                <w:sz w:val="22"/>
                <w:szCs w:val="22"/>
              </w:rPr>
              <w:t>- Các phòng, bộ phận, trường học, thôn liên quan;</w:t>
            </w:r>
          </w:p>
          <w:p w14:paraId="493D218A" w14:textId="3D08119F" w:rsidR="00E00EF3" w:rsidRPr="00E00EF3" w:rsidRDefault="00E00EF3" w:rsidP="006C3D44">
            <w:pPr>
              <w:pStyle w:val="BodyText"/>
              <w:tabs>
                <w:tab w:val="left" w:pos="567"/>
              </w:tabs>
              <w:rPr>
                <w:sz w:val="24"/>
                <w:szCs w:val="28"/>
              </w:rPr>
            </w:pPr>
            <w:r w:rsidRPr="001D3FCE">
              <w:rPr>
                <w:sz w:val="22"/>
                <w:szCs w:val="22"/>
              </w:rPr>
              <w:t xml:space="preserve">- Lưu: VT, </w:t>
            </w:r>
            <w:r w:rsidR="006C3D44">
              <w:rPr>
                <w:sz w:val="22"/>
                <w:szCs w:val="22"/>
              </w:rPr>
              <w:t>VHXH</w:t>
            </w:r>
            <w:r w:rsidRPr="00E00EF3">
              <w:rPr>
                <w:sz w:val="24"/>
                <w:szCs w:val="28"/>
              </w:rPr>
              <w:t>.</w:t>
            </w:r>
          </w:p>
        </w:tc>
        <w:tc>
          <w:tcPr>
            <w:tcW w:w="4673" w:type="dxa"/>
          </w:tcPr>
          <w:p w14:paraId="493C8160" w14:textId="77777777" w:rsidR="001D3FCE" w:rsidRPr="009806A8" w:rsidRDefault="001D3FCE" w:rsidP="001D3FCE">
            <w:pPr>
              <w:pStyle w:val="BodyText"/>
              <w:tabs>
                <w:tab w:val="left" w:pos="567"/>
              </w:tabs>
              <w:jc w:val="center"/>
              <w:rPr>
                <w:b/>
                <w:bCs/>
                <w:sz w:val="28"/>
                <w:szCs w:val="28"/>
              </w:rPr>
            </w:pPr>
            <w:r w:rsidRPr="009806A8">
              <w:rPr>
                <w:b/>
                <w:bCs/>
                <w:sz w:val="28"/>
                <w:szCs w:val="28"/>
              </w:rPr>
              <w:t>TM. ỦY BAN NHÂN DÂN</w:t>
            </w:r>
          </w:p>
          <w:p w14:paraId="313C1C56" w14:textId="77777777" w:rsidR="00E00EF3" w:rsidRPr="009806A8" w:rsidRDefault="00E00EF3" w:rsidP="001D3FCE">
            <w:pPr>
              <w:pStyle w:val="BodyText"/>
              <w:tabs>
                <w:tab w:val="left" w:pos="567"/>
              </w:tabs>
              <w:jc w:val="center"/>
              <w:rPr>
                <w:b/>
                <w:bCs/>
                <w:sz w:val="28"/>
                <w:szCs w:val="28"/>
              </w:rPr>
            </w:pPr>
            <w:r w:rsidRPr="009806A8">
              <w:rPr>
                <w:b/>
                <w:bCs/>
                <w:sz w:val="28"/>
                <w:szCs w:val="28"/>
              </w:rPr>
              <w:t>KT. CHỦ TỊCH</w:t>
            </w:r>
            <w:r w:rsidRPr="009806A8">
              <w:rPr>
                <w:b/>
                <w:bCs/>
                <w:sz w:val="28"/>
                <w:szCs w:val="28"/>
              </w:rPr>
              <w:br/>
              <w:t>PHÓ CHỦ TỊCH</w:t>
            </w:r>
          </w:p>
          <w:p w14:paraId="6A17EEA0" w14:textId="77777777" w:rsidR="00E00EF3" w:rsidRPr="009806A8" w:rsidRDefault="00E00EF3" w:rsidP="001D3FCE">
            <w:pPr>
              <w:pStyle w:val="BodyText"/>
              <w:tabs>
                <w:tab w:val="left" w:pos="567"/>
              </w:tabs>
              <w:jc w:val="center"/>
              <w:rPr>
                <w:i/>
                <w:iCs/>
                <w:sz w:val="28"/>
                <w:szCs w:val="28"/>
              </w:rPr>
            </w:pPr>
          </w:p>
          <w:p w14:paraId="231B6004" w14:textId="77777777" w:rsidR="001D3FCE" w:rsidRPr="009806A8" w:rsidRDefault="001D3FCE" w:rsidP="006C3D44">
            <w:pPr>
              <w:pStyle w:val="BodyText"/>
              <w:tabs>
                <w:tab w:val="left" w:pos="567"/>
              </w:tabs>
              <w:rPr>
                <w:i/>
                <w:iCs/>
                <w:sz w:val="28"/>
                <w:szCs w:val="28"/>
              </w:rPr>
            </w:pPr>
          </w:p>
          <w:p w14:paraId="6C3F4D4C" w14:textId="77777777" w:rsidR="001D3FCE" w:rsidRPr="009806A8" w:rsidRDefault="001D3FCE" w:rsidP="001D3FCE">
            <w:pPr>
              <w:pStyle w:val="BodyText"/>
              <w:tabs>
                <w:tab w:val="left" w:pos="567"/>
              </w:tabs>
              <w:jc w:val="center"/>
              <w:rPr>
                <w:i/>
                <w:iCs/>
                <w:sz w:val="28"/>
                <w:szCs w:val="28"/>
              </w:rPr>
            </w:pPr>
          </w:p>
          <w:p w14:paraId="53854043" w14:textId="77777777" w:rsidR="00E00EF3" w:rsidRPr="009806A8" w:rsidRDefault="00E00EF3" w:rsidP="001D3FCE">
            <w:pPr>
              <w:pStyle w:val="BodyText"/>
              <w:tabs>
                <w:tab w:val="left" w:pos="567"/>
              </w:tabs>
              <w:jc w:val="center"/>
              <w:rPr>
                <w:b/>
                <w:bCs/>
                <w:sz w:val="28"/>
                <w:szCs w:val="28"/>
              </w:rPr>
            </w:pPr>
          </w:p>
          <w:p w14:paraId="39FF3AA8" w14:textId="55DBD424" w:rsidR="00E00EF3" w:rsidRPr="009806A8" w:rsidRDefault="00A5484E" w:rsidP="001D3FCE">
            <w:pPr>
              <w:pStyle w:val="BodyText"/>
              <w:tabs>
                <w:tab w:val="left" w:pos="567"/>
              </w:tabs>
              <w:jc w:val="center"/>
              <w:rPr>
                <w:sz w:val="28"/>
                <w:szCs w:val="28"/>
              </w:rPr>
            </w:pPr>
            <w:r>
              <w:rPr>
                <w:b/>
                <w:sz w:val="28"/>
                <w:szCs w:val="28"/>
              </w:rPr>
              <w:t>Nguyễn Trọng Thể</w:t>
            </w:r>
          </w:p>
        </w:tc>
      </w:tr>
    </w:tbl>
    <w:p w14:paraId="5BB40230" w14:textId="77777777" w:rsidR="00F17275" w:rsidRDefault="00F17275">
      <w:pPr>
        <w:pStyle w:val="BodyText"/>
        <w:tabs>
          <w:tab w:val="left" w:pos="567"/>
        </w:tabs>
        <w:jc w:val="center"/>
        <w:rPr>
          <w:sz w:val="24"/>
          <w:szCs w:val="28"/>
        </w:rPr>
      </w:pPr>
    </w:p>
    <w:p w14:paraId="23C4DD55" w14:textId="77777777" w:rsidR="00E00EF3" w:rsidRDefault="00E00EF3">
      <w:pPr>
        <w:pStyle w:val="BodyText"/>
        <w:tabs>
          <w:tab w:val="left" w:pos="567"/>
        </w:tabs>
        <w:jc w:val="center"/>
        <w:rPr>
          <w:sz w:val="24"/>
          <w:szCs w:val="28"/>
        </w:rPr>
      </w:pPr>
    </w:p>
    <w:p w14:paraId="526BBCF3" w14:textId="77777777" w:rsidR="00E00EF3" w:rsidRDefault="00E00EF3">
      <w:pPr>
        <w:pStyle w:val="BodyText"/>
        <w:tabs>
          <w:tab w:val="left" w:pos="567"/>
        </w:tabs>
        <w:jc w:val="center"/>
        <w:rPr>
          <w:sz w:val="24"/>
          <w:szCs w:val="28"/>
        </w:rPr>
      </w:pPr>
    </w:p>
    <w:p w14:paraId="0A3CA387" w14:textId="77777777" w:rsidR="00E00EF3" w:rsidRDefault="00E00EF3">
      <w:pPr>
        <w:pStyle w:val="BodyText"/>
        <w:tabs>
          <w:tab w:val="left" w:pos="567"/>
        </w:tabs>
        <w:jc w:val="center"/>
        <w:rPr>
          <w:sz w:val="24"/>
          <w:szCs w:val="28"/>
        </w:rPr>
      </w:pPr>
    </w:p>
    <w:p w14:paraId="535A1F13" w14:textId="77777777" w:rsidR="006B5C3A" w:rsidRDefault="006B5C3A">
      <w:pPr>
        <w:pStyle w:val="BodyText"/>
        <w:tabs>
          <w:tab w:val="left" w:pos="567"/>
        </w:tabs>
        <w:jc w:val="center"/>
        <w:rPr>
          <w:sz w:val="24"/>
          <w:szCs w:val="28"/>
        </w:rPr>
      </w:pPr>
    </w:p>
    <w:p w14:paraId="4366FC1C" w14:textId="77777777" w:rsidR="006B5C3A" w:rsidRDefault="006B5C3A">
      <w:pPr>
        <w:pStyle w:val="BodyText"/>
        <w:tabs>
          <w:tab w:val="left" w:pos="567"/>
        </w:tabs>
        <w:jc w:val="center"/>
        <w:rPr>
          <w:sz w:val="24"/>
          <w:szCs w:val="28"/>
        </w:rPr>
      </w:pPr>
    </w:p>
    <w:p w14:paraId="60E2A0B3" w14:textId="77777777" w:rsidR="006B5C3A" w:rsidRDefault="006B5C3A">
      <w:pPr>
        <w:pStyle w:val="BodyText"/>
        <w:tabs>
          <w:tab w:val="left" w:pos="567"/>
        </w:tabs>
        <w:jc w:val="center"/>
        <w:rPr>
          <w:sz w:val="24"/>
          <w:szCs w:val="28"/>
        </w:rPr>
      </w:pPr>
    </w:p>
    <w:p w14:paraId="713BEDC2" w14:textId="77777777" w:rsidR="006B5C3A" w:rsidRDefault="006B5C3A">
      <w:pPr>
        <w:pStyle w:val="BodyText"/>
        <w:tabs>
          <w:tab w:val="left" w:pos="567"/>
        </w:tabs>
        <w:jc w:val="center"/>
        <w:rPr>
          <w:sz w:val="24"/>
          <w:szCs w:val="28"/>
        </w:rPr>
      </w:pPr>
    </w:p>
    <w:p w14:paraId="231D198C" w14:textId="77777777" w:rsidR="006B5C3A" w:rsidRDefault="006B5C3A">
      <w:pPr>
        <w:pStyle w:val="BodyText"/>
        <w:tabs>
          <w:tab w:val="left" w:pos="567"/>
        </w:tabs>
        <w:jc w:val="center"/>
        <w:rPr>
          <w:sz w:val="24"/>
          <w:szCs w:val="28"/>
        </w:rPr>
      </w:pPr>
    </w:p>
    <w:p w14:paraId="2E69E342" w14:textId="77777777" w:rsidR="006B5C3A" w:rsidRDefault="006B5C3A">
      <w:pPr>
        <w:pStyle w:val="BodyText"/>
        <w:tabs>
          <w:tab w:val="left" w:pos="567"/>
        </w:tabs>
        <w:jc w:val="center"/>
        <w:rPr>
          <w:sz w:val="24"/>
          <w:szCs w:val="28"/>
        </w:rPr>
      </w:pPr>
    </w:p>
    <w:p w14:paraId="2F4014D3" w14:textId="77777777" w:rsidR="006B5C3A" w:rsidRDefault="006B5C3A">
      <w:pPr>
        <w:pStyle w:val="BodyText"/>
        <w:tabs>
          <w:tab w:val="left" w:pos="567"/>
        </w:tabs>
        <w:jc w:val="center"/>
        <w:rPr>
          <w:sz w:val="24"/>
          <w:szCs w:val="28"/>
        </w:rPr>
      </w:pPr>
    </w:p>
    <w:p w14:paraId="486B9ED2" w14:textId="77777777" w:rsidR="006B5C3A" w:rsidRDefault="006B5C3A">
      <w:pPr>
        <w:pStyle w:val="BodyText"/>
        <w:tabs>
          <w:tab w:val="left" w:pos="567"/>
        </w:tabs>
        <w:jc w:val="center"/>
        <w:rPr>
          <w:sz w:val="24"/>
          <w:szCs w:val="28"/>
        </w:rPr>
      </w:pPr>
    </w:p>
    <w:p w14:paraId="63B8B2A8" w14:textId="77777777" w:rsidR="006B5C3A" w:rsidRDefault="006B5C3A">
      <w:pPr>
        <w:pStyle w:val="BodyText"/>
        <w:tabs>
          <w:tab w:val="left" w:pos="567"/>
        </w:tabs>
        <w:jc w:val="center"/>
        <w:rPr>
          <w:sz w:val="24"/>
          <w:szCs w:val="28"/>
        </w:rPr>
      </w:pPr>
    </w:p>
    <w:p w14:paraId="3FAAC51A" w14:textId="77777777" w:rsidR="006B5C3A" w:rsidRDefault="006B5C3A">
      <w:pPr>
        <w:pStyle w:val="BodyText"/>
        <w:tabs>
          <w:tab w:val="left" w:pos="567"/>
        </w:tabs>
        <w:jc w:val="center"/>
        <w:rPr>
          <w:sz w:val="24"/>
          <w:szCs w:val="28"/>
        </w:rPr>
      </w:pPr>
    </w:p>
    <w:p w14:paraId="155849C5" w14:textId="77777777" w:rsidR="006B5C3A" w:rsidRDefault="006B5C3A">
      <w:pPr>
        <w:pStyle w:val="BodyText"/>
        <w:tabs>
          <w:tab w:val="left" w:pos="567"/>
        </w:tabs>
        <w:jc w:val="center"/>
        <w:rPr>
          <w:sz w:val="24"/>
          <w:szCs w:val="28"/>
        </w:rPr>
      </w:pPr>
    </w:p>
    <w:p w14:paraId="7712BD71" w14:textId="77777777" w:rsidR="006B5C3A" w:rsidRDefault="006B5C3A">
      <w:pPr>
        <w:pStyle w:val="BodyText"/>
        <w:tabs>
          <w:tab w:val="left" w:pos="567"/>
        </w:tabs>
        <w:jc w:val="center"/>
        <w:rPr>
          <w:sz w:val="24"/>
          <w:szCs w:val="28"/>
        </w:rPr>
      </w:pPr>
    </w:p>
    <w:p w14:paraId="24FA7EB4" w14:textId="77777777" w:rsidR="006B5C3A" w:rsidRDefault="006B5C3A">
      <w:pPr>
        <w:pStyle w:val="BodyText"/>
        <w:tabs>
          <w:tab w:val="left" w:pos="567"/>
        </w:tabs>
        <w:jc w:val="center"/>
        <w:rPr>
          <w:sz w:val="24"/>
          <w:szCs w:val="28"/>
        </w:rPr>
      </w:pPr>
    </w:p>
    <w:p w14:paraId="38DB9389" w14:textId="77777777" w:rsidR="009806A8" w:rsidRDefault="009806A8">
      <w:pPr>
        <w:pStyle w:val="BodyText"/>
        <w:tabs>
          <w:tab w:val="left" w:pos="567"/>
        </w:tabs>
        <w:jc w:val="center"/>
        <w:rPr>
          <w:sz w:val="24"/>
          <w:szCs w:val="28"/>
        </w:rPr>
      </w:pPr>
    </w:p>
    <w:p w14:paraId="5AB7C7EF" w14:textId="77777777" w:rsidR="009806A8" w:rsidRDefault="009806A8">
      <w:pPr>
        <w:pStyle w:val="BodyText"/>
        <w:tabs>
          <w:tab w:val="left" w:pos="567"/>
        </w:tabs>
        <w:jc w:val="center"/>
        <w:rPr>
          <w:sz w:val="24"/>
          <w:szCs w:val="28"/>
        </w:rPr>
      </w:pPr>
    </w:p>
    <w:p w14:paraId="577DFB82" w14:textId="77777777" w:rsidR="009806A8" w:rsidRDefault="009806A8">
      <w:pPr>
        <w:pStyle w:val="BodyText"/>
        <w:tabs>
          <w:tab w:val="left" w:pos="567"/>
        </w:tabs>
        <w:jc w:val="center"/>
        <w:rPr>
          <w:sz w:val="24"/>
          <w:szCs w:val="28"/>
        </w:rPr>
      </w:pPr>
    </w:p>
    <w:p w14:paraId="17268258" w14:textId="77777777" w:rsidR="009806A8" w:rsidRDefault="009806A8">
      <w:pPr>
        <w:pStyle w:val="BodyText"/>
        <w:tabs>
          <w:tab w:val="left" w:pos="567"/>
        </w:tabs>
        <w:jc w:val="center"/>
        <w:rPr>
          <w:sz w:val="24"/>
          <w:szCs w:val="28"/>
        </w:rPr>
      </w:pPr>
    </w:p>
    <w:p w14:paraId="3B6334D3" w14:textId="77777777" w:rsidR="009806A8" w:rsidRDefault="009806A8">
      <w:pPr>
        <w:pStyle w:val="BodyText"/>
        <w:tabs>
          <w:tab w:val="left" w:pos="567"/>
        </w:tabs>
        <w:jc w:val="center"/>
        <w:rPr>
          <w:sz w:val="24"/>
          <w:szCs w:val="28"/>
        </w:rPr>
      </w:pPr>
    </w:p>
    <w:p w14:paraId="67EE47BC" w14:textId="77777777" w:rsidR="009806A8" w:rsidRDefault="009806A8">
      <w:pPr>
        <w:pStyle w:val="BodyText"/>
        <w:tabs>
          <w:tab w:val="left" w:pos="567"/>
        </w:tabs>
        <w:jc w:val="center"/>
        <w:rPr>
          <w:sz w:val="24"/>
          <w:szCs w:val="28"/>
        </w:rPr>
      </w:pPr>
    </w:p>
    <w:p w14:paraId="3B42E345" w14:textId="77777777" w:rsidR="009806A8" w:rsidRDefault="009806A8">
      <w:pPr>
        <w:pStyle w:val="BodyText"/>
        <w:tabs>
          <w:tab w:val="left" w:pos="567"/>
        </w:tabs>
        <w:jc w:val="center"/>
        <w:rPr>
          <w:sz w:val="24"/>
          <w:szCs w:val="28"/>
        </w:rPr>
      </w:pPr>
    </w:p>
    <w:p w14:paraId="10159E18" w14:textId="77777777" w:rsidR="009806A8" w:rsidRDefault="009806A8">
      <w:pPr>
        <w:pStyle w:val="BodyText"/>
        <w:tabs>
          <w:tab w:val="left" w:pos="567"/>
        </w:tabs>
        <w:jc w:val="center"/>
        <w:rPr>
          <w:sz w:val="24"/>
          <w:szCs w:val="28"/>
        </w:rPr>
      </w:pPr>
    </w:p>
    <w:p w14:paraId="285EB1E6" w14:textId="77777777" w:rsidR="009806A8" w:rsidRDefault="009806A8">
      <w:pPr>
        <w:pStyle w:val="BodyText"/>
        <w:tabs>
          <w:tab w:val="left" w:pos="567"/>
        </w:tabs>
        <w:jc w:val="center"/>
        <w:rPr>
          <w:sz w:val="24"/>
          <w:szCs w:val="28"/>
        </w:rPr>
      </w:pPr>
    </w:p>
    <w:p w14:paraId="53DB7A5A" w14:textId="77777777" w:rsidR="009806A8" w:rsidRDefault="009806A8">
      <w:pPr>
        <w:pStyle w:val="BodyText"/>
        <w:tabs>
          <w:tab w:val="left" w:pos="567"/>
        </w:tabs>
        <w:jc w:val="center"/>
        <w:rPr>
          <w:sz w:val="24"/>
          <w:szCs w:val="28"/>
        </w:rPr>
      </w:pPr>
    </w:p>
    <w:p w14:paraId="25F1B892" w14:textId="77777777" w:rsidR="009806A8" w:rsidRDefault="009806A8">
      <w:pPr>
        <w:pStyle w:val="BodyText"/>
        <w:tabs>
          <w:tab w:val="left" w:pos="567"/>
        </w:tabs>
        <w:jc w:val="center"/>
        <w:rPr>
          <w:sz w:val="24"/>
          <w:szCs w:val="28"/>
        </w:rPr>
      </w:pPr>
    </w:p>
    <w:p w14:paraId="7143C326" w14:textId="77777777" w:rsidR="00F17275" w:rsidRDefault="00F17275">
      <w:pPr>
        <w:rPr>
          <w:rFonts w:ascii="Times New Roman" w:hAnsi="Times New Roman"/>
          <w:sz w:val="28"/>
          <w:szCs w:val="28"/>
        </w:rPr>
      </w:pPr>
    </w:p>
    <w:sectPr w:rsidR="00F17275" w:rsidSect="006C3D44">
      <w:headerReference w:type="default" r:id="rId9"/>
      <w:footerReference w:type="default" r:id="rId10"/>
      <w:pgSz w:w="11906" w:h="16838" w:code="9"/>
      <w:pgMar w:top="1134" w:right="1134" w:bottom="1134" w:left="1701" w:header="567" w:footer="0" w:gutter="0"/>
      <w:pgNumType w:start="1"/>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DA995E" w14:textId="77777777" w:rsidR="00DA738E" w:rsidRDefault="00DA738E">
      <w:pPr>
        <w:spacing w:after="0" w:line="240" w:lineRule="auto"/>
      </w:pPr>
      <w:r>
        <w:separator/>
      </w:r>
    </w:p>
  </w:endnote>
  <w:endnote w:type="continuationSeparator" w:id="0">
    <w:p w14:paraId="0074D8F8" w14:textId="77777777" w:rsidR="00DA738E" w:rsidRDefault="00DA7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Arial">
    <w:altName w:val="Times New Roman"/>
    <w:panose1 w:val="00000000000000000000"/>
    <w:charset w:val="00"/>
    <w:family w:val="roman"/>
    <w:notTrueType/>
    <w:pitch w:val="default"/>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4842755"/>
      <w:docPartObj>
        <w:docPartGallery w:val="Page Numbers (Bottom of Page)"/>
        <w:docPartUnique/>
      </w:docPartObj>
    </w:sdtPr>
    <w:sdtEndPr>
      <w:rPr>
        <w:noProof/>
      </w:rPr>
    </w:sdtEndPr>
    <w:sdtContent>
      <w:p w14:paraId="27D9BDEE" w14:textId="77777777" w:rsidR="00D93EA3" w:rsidRDefault="00D93EA3">
        <w:pPr>
          <w:pStyle w:val="Footer"/>
          <w:jc w:val="center"/>
        </w:pPr>
        <w:r>
          <w:fldChar w:fldCharType="begin"/>
        </w:r>
        <w:r>
          <w:instrText xml:space="preserve"> PAGE   \* MERGEFORMAT </w:instrText>
        </w:r>
        <w:r>
          <w:fldChar w:fldCharType="separate"/>
        </w:r>
        <w:r w:rsidR="000D288B">
          <w:rPr>
            <w:noProof/>
          </w:rPr>
          <w:t>5</w:t>
        </w:r>
        <w:r>
          <w:rPr>
            <w:noProof/>
          </w:rPr>
          <w:fldChar w:fldCharType="end"/>
        </w:r>
      </w:p>
    </w:sdtContent>
  </w:sdt>
  <w:p w14:paraId="675819D1" w14:textId="77777777" w:rsidR="00405E3E" w:rsidRDefault="00405E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9105D2" w14:textId="77777777" w:rsidR="00DA738E" w:rsidRDefault="00DA738E">
      <w:pPr>
        <w:spacing w:after="0" w:line="240" w:lineRule="auto"/>
      </w:pPr>
      <w:r>
        <w:separator/>
      </w:r>
    </w:p>
  </w:footnote>
  <w:footnote w:type="continuationSeparator" w:id="0">
    <w:p w14:paraId="5301E259" w14:textId="77777777" w:rsidR="00DA738E" w:rsidRDefault="00DA73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4121E" w14:textId="77777777" w:rsidR="00F17275" w:rsidRDefault="00F17275">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D7868A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44E4CDF"/>
    <w:multiLevelType w:val="multilevel"/>
    <w:tmpl w:val="9CBC8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06711B"/>
    <w:multiLevelType w:val="multilevel"/>
    <w:tmpl w:val="F830D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6A3006"/>
    <w:multiLevelType w:val="multilevel"/>
    <w:tmpl w:val="13D06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3D5E41"/>
    <w:multiLevelType w:val="multilevel"/>
    <w:tmpl w:val="3E2EED22"/>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1D241612"/>
    <w:multiLevelType w:val="multilevel"/>
    <w:tmpl w:val="C7C20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0B3D4E"/>
    <w:multiLevelType w:val="multilevel"/>
    <w:tmpl w:val="2A06A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6E53AA"/>
    <w:multiLevelType w:val="multilevel"/>
    <w:tmpl w:val="BFB65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6D7996"/>
    <w:multiLevelType w:val="multilevel"/>
    <w:tmpl w:val="75B40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759476A"/>
    <w:multiLevelType w:val="multilevel"/>
    <w:tmpl w:val="D7ECF824"/>
    <w:lvl w:ilvl="0">
      <w:start w:val="1"/>
      <w:numFmt w:val="decimal"/>
      <w:lvlText w:val="%1."/>
      <w:lvlJc w:val="left"/>
      <w:pPr>
        <w:ind w:left="495" w:hanging="49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282D0812"/>
    <w:multiLevelType w:val="multilevel"/>
    <w:tmpl w:val="A9E66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775B52"/>
    <w:multiLevelType w:val="multilevel"/>
    <w:tmpl w:val="57C46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C51555C"/>
    <w:multiLevelType w:val="multilevel"/>
    <w:tmpl w:val="C61CC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ED967FC"/>
    <w:multiLevelType w:val="multilevel"/>
    <w:tmpl w:val="0A801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4090DA4"/>
    <w:multiLevelType w:val="multilevel"/>
    <w:tmpl w:val="002AA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A2E468E"/>
    <w:multiLevelType w:val="multilevel"/>
    <w:tmpl w:val="F3188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D79164A"/>
    <w:multiLevelType w:val="multilevel"/>
    <w:tmpl w:val="A67EC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1076623"/>
    <w:multiLevelType w:val="multilevel"/>
    <w:tmpl w:val="137272D2"/>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420748B2"/>
    <w:multiLevelType w:val="multilevel"/>
    <w:tmpl w:val="578C2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4E8410C"/>
    <w:multiLevelType w:val="multilevel"/>
    <w:tmpl w:val="4C745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7C4795E"/>
    <w:multiLevelType w:val="multilevel"/>
    <w:tmpl w:val="E04C7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97F4FAB"/>
    <w:multiLevelType w:val="multilevel"/>
    <w:tmpl w:val="1F0ED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9DC44A2"/>
    <w:multiLevelType w:val="multilevel"/>
    <w:tmpl w:val="5CB4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C552611"/>
    <w:multiLevelType w:val="multilevel"/>
    <w:tmpl w:val="1F4CF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E8473DD"/>
    <w:multiLevelType w:val="multilevel"/>
    <w:tmpl w:val="92B80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168581A"/>
    <w:multiLevelType w:val="multilevel"/>
    <w:tmpl w:val="36C47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32D32CD"/>
    <w:multiLevelType w:val="multilevel"/>
    <w:tmpl w:val="3496B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4E64DCE"/>
    <w:multiLevelType w:val="multilevel"/>
    <w:tmpl w:val="45B0C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A6E0606"/>
    <w:multiLevelType w:val="multilevel"/>
    <w:tmpl w:val="693A6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B3F43F9"/>
    <w:multiLevelType w:val="multilevel"/>
    <w:tmpl w:val="B0EA6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E4A7E28"/>
    <w:multiLevelType w:val="multilevel"/>
    <w:tmpl w:val="1D4E9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2244589"/>
    <w:multiLevelType w:val="multilevel"/>
    <w:tmpl w:val="B6AC6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4EA2D3C"/>
    <w:multiLevelType w:val="multilevel"/>
    <w:tmpl w:val="3AB47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76E40D9"/>
    <w:multiLevelType w:val="multilevel"/>
    <w:tmpl w:val="EDF0A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A451455"/>
    <w:multiLevelType w:val="multilevel"/>
    <w:tmpl w:val="760C3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8"/>
  </w:num>
  <w:num w:numId="3">
    <w:abstractNumId w:val="26"/>
  </w:num>
  <w:num w:numId="4">
    <w:abstractNumId w:val="5"/>
  </w:num>
  <w:num w:numId="5">
    <w:abstractNumId w:val="14"/>
  </w:num>
  <w:num w:numId="6">
    <w:abstractNumId w:val="18"/>
  </w:num>
  <w:num w:numId="7">
    <w:abstractNumId w:val="23"/>
  </w:num>
  <w:num w:numId="8">
    <w:abstractNumId w:val="21"/>
  </w:num>
  <w:num w:numId="9">
    <w:abstractNumId w:val="16"/>
  </w:num>
  <w:num w:numId="10">
    <w:abstractNumId w:val="32"/>
  </w:num>
  <w:num w:numId="11">
    <w:abstractNumId w:val="8"/>
  </w:num>
  <w:num w:numId="12">
    <w:abstractNumId w:val="2"/>
  </w:num>
  <w:num w:numId="13">
    <w:abstractNumId w:val="24"/>
  </w:num>
  <w:num w:numId="14">
    <w:abstractNumId w:val="27"/>
  </w:num>
  <w:num w:numId="15">
    <w:abstractNumId w:val="19"/>
  </w:num>
  <w:num w:numId="16">
    <w:abstractNumId w:val="33"/>
  </w:num>
  <w:num w:numId="17">
    <w:abstractNumId w:val="3"/>
  </w:num>
  <w:num w:numId="18">
    <w:abstractNumId w:val="9"/>
  </w:num>
  <w:num w:numId="19">
    <w:abstractNumId w:val="34"/>
  </w:num>
  <w:num w:numId="20">
    <w:abstractNumId w:val="20"/>
  </w:num>
  <w:num w:numId="21">
    <w:abstractNumId w:val="15"/>
  </w:num>
  <w:num w:numId="22">
    <w:abstractNumId w:val="22"/>
  </w:num>
  <w:num w:numId="23">
    <w:abstractNumId w:val="29"/>
  </w:num>
  <w:num w:numId="24">
    <w:abstractNumId w:val="31"/>
  </w:num>
  <w:num w:numId="25">
    <w:abstractNumId w:val="13"/>
  </w:num>
  <w:num w:numId="26">
    <w:abstractNumId w:val="11"/>
  </w:num>
  <w:num w:numId="27">
    <w:abstractNumId w:val="25"/>
  </w:num>
  <w:num w:numId="28">
    <w:abstractNumId w:val="7"/>
  </w:num>
  <w:num w:numId="29">
    <w:abstractNumId w:val="12"/>
  </w:num>
  <w:num w:numId="30">
    <w:abstractNumId w:val="1"/>
  </w:num>
  <w:num w:numId="31">
    <w:abstractNumId w:val="6"/>
  </w:num>
  <w:num w:numId="32">
    <w:abstractNumId w:val="30"/>
  </w:num>
  <w:num w:numId="33">
    <w:abstractNumId w:val="10"/>
  </w:num>
  <w:num w:numId="34">
    <w:abstractNumId w:val="0"/>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9"/>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275"/>
    <w:rsid w:val="00007760"/>
    <w:rsid w:val="00024BEC"/>
    <w:rsid w:val="0002612C"/>
    <w:rsid w:val="00070FE6"/>
    <w:rsid w:val="000A5CE3"/>
    <w:rsid w:val="000B4AB5"/>
    <w:rsid w:val="000D288B"/>
    <w:rsid w:val="00146D62"/>
    <w:rsid w:val="00195E2C"/>
    <w:rsid w:val="0019747A"/>
    <w:rsid w:val="001A521E"/>
    <w:rsid w:val="001D3FCE"/>
    <w:rsid w:val="001F1EFD"/>
    <w:rsid w:val="0025760C"/>
    <w:rsid w:val="00261010"/>
    <w:rsid w:val="002612E7"/>
    <w:rsid w:val="00296F4D"/>
    <w:rsid w:val="002B5FBA"/>
    <w:rsid w:val="00313CF9"/>
    <w:rsid w:val="00384E6E"/>
    <w:rsid w:val="0039151F"/>
    <w:rsid w:val="00405E3E"/>
    <w:rsid w:val="00432550"/>
    <w:rsid w:val="00475224"/>
    <w:rsid w:val="004B56EA"/>
    <w:rsid w:val="004D2091"/>
    <w:rsid w:val="004F43AC"/>
    <w:rsid w:val="00500235"/>
    <w:rsid w:val="00510DD5"/>
    <w:rsid w:val="00565B05"/>
    <w:rsid w:val="005F46EA"/>
    <w:rsid w:val="006177C3"/>
    <w:rsid w:val="0064551B"/>
    <w:rsid w:val="00647E9B"/>
    <w:rsid w:val="00671142"/>
    <w:rsid w:val="006806ED"/>
    <w:rsid w:val="006B5C3A"/>
    <w:rsid w:val="006B5C70"/>
    <w:rsid w:val="006C3D44"/>
    <w:rsid w:val="006F53EA"/>
    <w:rsid w:val="007061EA"/>
    <w:rsid w:val="00797809"/>
    <w:rsid w:val="007E53CC"/>
    <w:rsid w:val="008009AA"/>
    <w:rsid w:val="00825849"/>
    <w:rsid w:val="00834082"/>
    <w:rsid w:val="00884D87"/>
    <w:rsid w:val="008D76CC"/>
    <w:rsid w:val="008E124F"/>
    <w:rsid w:val="00912FCD"/>
    <w:rsid w:val="00947AD3"/>
    <w:rsid w:val="00963B41"/>
    <w:rsid w:val="009806A8"/>
    <w:rsid w:val="009B76DF"/>
    <w:rsid w:val="009D273D"/>
    <w:rsid w:val="009D49C5"/>
    <w:rsid w:val="00A049E8"/>
    <w:rsid w:val="00A5430C"/>
    <w:rsid w:val="00A5484E"/>
    <w:rsid w:val="00A670DB"/>
    <w:rsid w:val="00A77A2D"/>
    <w:rsid w:val="00A93F8D"/>
    <w:rsid w:val="00AB0EB4"/>
    <w:rsid w:val="00AB5E49"/>
    <w:rsid w:val="00AC58BD"/>
    <w:rsid w:val="00AD55FE"/>
    <w:rsid w:val="00BB4A66"/>
    <w:rsid w:val="00BC529D"/>
    <w:rsid w:val="00C11B98"/>
    <w:rsid w:val="00C23EE9"/>
    <w:rsid w:val="00C920D0"/>
    <w:rsid w:val="00CE0F3B"/>
    <w:rsid w:val="00D37D5A"/>
    <w:rsid w:val="00D46BC8"/>
    <w:rsid w:val="00D93EA3"/>
    <w:rsid w:val="00D9426A"/>
    <w:rsid w:val="00DA738E"/>
    <w:rsid w:val="00DF72FE"/>
    <w:rsid w:val="00E00EF3"/>
    <w:rsid w:val="00E03AE8"/>
    <w:rsid w:val="00E16D97"/>
    <w:rsid w:val="00E77606"/>
    <w:rsid w:val="00E92B8F"/>
    <w:rsid w:val="00E94629"/>
    <w:rsid w:val="00E95026"/>
    <w:rsid w:val="00EC58DB"/>
    <w:rsid w:val="00F17275"/>
    <w:rsid w:val="00F23F04"/>
    <w:rsid w:val="00F826DE"/>
    <w:rsid w:val="00FB2766"/>
    <w:rsid w:val="00FB2EE4"/>
    <w:rsid w:val="00FD0A5D"/>
    <w:rsid w:val="00FD59B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08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Times New Roman"/>
      <w:color w:val="000000"/>
      <w:sz w:val="22"/>
      <w:szCs w:val="22"/>
      <w:lang w:bidi="ar-SA"/>
    </w:rPr>
  </w:style>
  <w:style w:type="paragraph" w:styleId="Heading1">
    <w:name w:val="heading 1"/>
    <w:basedOn w:val="Normal"/>
    <w:next w:val="Normal"/>
    <w:qFormat/>
    <w:pPr>
      <w:keepNext/>
      <w:keepLines/>
      <w:numPr>
        <w:numId w:val="1"/>
      </w:numPr>
      <w:spacing w:before="480" w:after="0"/>
      <w:outlineLvl w:val="0"/>
    </w:pPr>
    <w:rPr>
      <w:rFonts w:ascii="Cambria" w:hAnsi="Cambria" w:cs="Cambria"/>
      <w:b/>
      <w:bCs/>
      <w:color w:val="365F91"/>
      <w:sz w:val="28"/>
      <w:szCs w:val="28"/>
    </w:rPr>
  </w:style>
  <w:style w:type="paragraph" w:styleId="Heading2">
    <w:name w:val="heading 2"/>
    <w:basedOn w:val="Normal"/>
    <w:next w:val="Normal"/>
    <w:qFormat/>
    <w:pPr>
      <w:keepNext/>
      <w:keepLines/>
      <w:numPr>
        <w:ilvl w:val="1"/>
        <w:numId w:val="1"/>
      </w:numPr>
      <w:spacing w:before="200" w:after="0"/>
      <w:outlineLvl w:val="1"/>
    </w:pPr>
    <w:rPr>
      <w:rFonts w:ascii="Cambria" w:hAnsi="Cambria" w:cs="Cambria"/>
      <w:b/>
      <w:bCs/>
      <w:color w:val="4F81BD"/>
      <w:sz w:val="26"/>
      <w:szCs w:val="26"/>
    </w:rPr>
  </w:style>
  <w:style w:type="paragraph" w:styleId="Heading3">
    <w:name w:val="heading 3"/>
    <w:basedOn w:val="Normal"/>
    <w:next w:val="Normal"/>
    <w:link w:val="Heading3Char"/>
    <w:uiPriority w:val="9"/>
    <w:semiHidden/>
    <w:unhideWhenUsed/>
    <w:qFormat/>
    <w:rsid w:val="009D49C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qFormat/>
    <w:pPr>
      <w:keepNext/>
      <w:keepLines/>
      <w:numPr>
        <w:ilvl w:val="3"/>
        <w:numId w:val="1"/>
      </w:numPr>
      <w:spacing w:before="200" w:after="0"/>
      <w:outlineLvl w:val="3"/>
    </w:pPr>
    <w:rPr>
      <w:rFonts w:ascii="Cambria" w:hAnsi="Cambria" w:cs="Cambria"/>
      <w:b/>
      <w:bCs/>
      <w:i/>
      <w:iCs/>
      <w:color w:val="4F81BD"/>
      <w:sz w:val="20"/>
      <w:szCs w:val="20"/>
    </w:rPr>
  </w:style>
  <w:style w:type="paragraph" w:styleId="Heading5">
    <w:name w:val="heading 5"/>
    <w:basedOn w:val="Normal"/>
    <w:next w:val="Normal"/>
    <w:qFormat/>
    <w:pPr>
      <w:keepNext/>
      <w:numPr>
        <w:ilvl w:val="4"/>
        <w:numId w:val="1"/>
      </w:numPr>
      <w:spacing w:after="0" w:line="300" w:lineRule="exact"/>
      <w:jc w:val="center"/>
      <w:outlineLvl w:val="4"/>
    </w:pPr>
    <w:rPr>
      <w:rFonts w:ascii="Times New Roman" w:hAnsi="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Times New Roman" w:eastAsia="Times New Roman" w:hAnsi="Times New Roman" w:cs="Times New Roman"/>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DefaultParagraphFont0">
    <w:name w:val="Default Paragraph Font_0"/>
    <w:qFormat/>
  </w:style>
  <w:style w:type="character" w:customStyle="1" w:styleId="HeaderChar">
    <w:name w:val="Header Char"/>
    <w:basedOn w:val="DefaultParagraphFont0"/>
    <w:uiPriority w:val="99"/>
    <w:qFormat/>
  </w:style>
  <w:style w:type="character" w:customStyle="1" w:styleId="FooterChar">
    <w:name w:val="Footer Char"/>
    <w:basedOn w:val="DefaultParagraphFont0"/>
    <w:uiPriority w:val="99"/>
    <w:qFormat/>
  </w:style>
  <w:style w:type="character" w:customStyle="1" w:styleId="Heading5Char">
    <w:name w:val="Heading 5 Char"/>
    <w:qFormat/>
    <w:rPr>
      <w:rFonts w:ascii="Times New Roman" w:eastAsia="Times New Roman" w:hAnsi="Times New Roman" w:cs="Times New Roman"/>
      <w:b/>
      <w:bCs/>
      <w:sz w:val="28"/>
      <w:szCs w:val="24"/>
    </w:rPr>
  </w:style>
  <w:style w:type="character" w:customStyle="1" w:styleId="Heading2Char">
    <w:name w:val="Heading 2 Char"/>
    <w:qFormat/>
    <w:rPr>
      <w:rFonts w:ascii="Cambria" w:eastAsia="Times New Roman" w:hAnsi="Cambria" w:cs="Times New Roman"/>
      <w:b/>
      <w:bCs/>
      <w:color w:val="4F81BD"/>
      <w:sz w:val="26"/>
      <w:szCs w:val="26"/>
    </w:rPr>
  </w:style>
  <w:style w:type="character" w:customStyle="1" w:styleId="Heading4Char">
    <w:name w:val="Heading 4 Char"/>
    <w:qFormat/>
    <w:rPr>
      <w:rFonts w:ascii="Cambria" w:eastAsia="Times New Roman" w:hAnsi="Cambria" w:cs="Times New Roman"/>
      <w:b/>
      <w:bCs/>
      <w:i/>
      <w:iCs/>
      <w:color w:val="4F81BD"/>
    </w:rPr>
  </w:style>
  <w:style w:type="character" w:customStyle="1" w:styleId="BodyTextChar">
    <w:name w:val="Body Text Char"/>
    <w:qFormat/>
    <w:rPr>
      <w:rFonts w:ascii="Times New Roman" w:eastAsia="Times New Roman" w:hAnsi="Times New Roman" w:cs="Times New Roman"/>
      <w:color w:val="000000"/>
      <w:sz w:val="26"/>
      <w:szCs w:val="24"/>
    </w:rPr>
  </w:style>
  <w:style w:type="character" w:customStyle="1" w:styleId="FootnoteTextChar">
    <w:name w:val="Footnote Text Char"/>
    <w:qFormat/>
    <w:rPr>
      <w:rFonts w:ascii="Times New Roman" w:eastAsia="Times New Roman" w:hAnsi="Times New Roman" w:cs="Times New Roman"/>
      <w:sz w:val="20"/>
      <w:szCs w:val="20"/>
      <w:lang w:val="en-GB" w:eastAsia="zh-CN"/>
    </w:rPr>
  </w:style>
  <w:style w:type="character" w:customStyle="1" w:styleId="Heading1Char">
    <w:name w:val="Heading 1 Char"/>
    <w:qFormat/>
    <w:rPr>
      <w:rFonts w:ascii="Cambria" w:eastAsia="Times New Roman" w:hAnsi="Cambria" w:cs="Times New Roman"/>
      <w:b/>
      <w:bCs/>
      <w:color w:val="365F91"/>
      <w:sz w:val="28"/>
      <w:szCs w:val="28"/>
    </w:rPr>
  </w:style>
  <w:style w:type="character" w:customStyle="1" w:styleId="BodyTextIndentChar">
    <w:name w:val="Body Text Indent Char"/>
    <w:basedOn w:val="DefaultParagraphFont0"/>
    <w:qFormat/>
  </w:style>
  <w:style w:type="character" w:customStyle="1" w:styleId="BalloonTextChar">
    <w:name w:val="Balloon Text Char"/>
    <w:qFormat/>
    <w:rPr>
      <w:rFonts w:ascii="Segoe UI" w:hAnsi="Segoe UI" w:cs="Segoe UI"/>
      <w:sz w:val="18"/>
      <w:szCs w:val="18"/>
    </w:rPr>
  </w:style>
  <w:style w:type="paragraph" w:customStyle="1" w:styleId="Heading">
    <w:name w:val="Heading"/>
    <w:basedOn w:val="Normal"/>
    <w:next w:val="BodyText"/>
    <w:qFormat/>
    <w:pPr>
      <w:keepNext/>
      <w:spacing w:before="240" w:after="120"/>
    </w:pPr>
    <w:rPr>
      <w:rFonts w:ascii="Liberation Sans;Arial" w:eastAsia="Noto Sans CJK SC" w:hAnsi="Liberation Sans;Arial" w:cs="Lohit Devanagari"/>
      <w:sz w:val="28"/>
      <w:szCs w:val="28"/>
    </w:rPr>
  </w:style>
  <w:style w:type="paragraph" w:styleId="BodyText">
    <w:name w:val="Body Text"/>
    <w:basedOn w:val="Normal"/>
    <w:pPr>
      <w:spacing w:after="0" w:line="240" w:lineRule="auto"/>
    </w:pPr>
    <w:rPr>
      <w:rFonts w:ascii="Times New Roman" w:hAnsi="Times New Roman"/>
      <w:sz w:val="26"/>
      <w:szCs w:val="24"/>
    </w:rPr>
  </w:style>
  <w:style w:type="paragraph" w:styleId="List">
    <w:name w:val="List"/>
    <w:basedOn w:val="BodyText"/>
    <w:rPr>
      <w:rFonts w:cs="Lohit Devanagari"/>
    </w:rPr>
  </w:style>
  <w:style w:type="paragraph" w:styleId="Caption">
    <w:name w:val="caption"/>
    <w:basedOn w:val="Normal"/>
    <w:next w:val="Normal"/>
    <w:qFormat/>
    <w:pPr>
      <w:spacing w:after="0" w:line="240" w:lineRule="auto"/>
      <w:jc w:val="both"/>
    </w:pPr>
    <w:rPr>
      <w:rFonts w:ascii=".VnTime" w:hAnsi=".VnTime"/>
      <w:i/>
      <w:sz w:val="28"/>
      <w:szCs w:val="20"/>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uiPriority w:val="99"/>
    <w:pPr>
      <w:spacing w:after="0" w:line="240" w:lineRule="auto"/>
    </w:pPr>
  </w:style>
  <w:style w:type="paragraph" w:styleId="Footer">
    <w:name w:val="footer"/>
    <w:basedOn w:val="Normal"/>
    <w:uiPriority w:val="99"/>
    <w:pPr>
      <w:spacing w:after="0" w:line="240" w:lineRule="auto"/>
    </w:pPr>
  </w:style>
  <w:style w:type="paragraph" w:styleId="FootnoteText">
    <w:name w:val="footnote text"/>
    <w:basedOn w:val="Normal"/>
    <w:pPr>
      <w:spacing w:after="0" w:line="240" w:lineRule="auto"/>
    </w:pPr>
    <w:rPr>
      <w:rFonts w:ascii="Times New Roman" w:hAnsi="Times New Roman"/>
      <w:sz w:val="20"/>
      <w:szCs w:val="20"/>
      <w:lang w:val="en-GB"/>
    </w:rPr>
  </w:style>
  <w:style w:type="paragraph" w:styleId="BodyTextIndent">
    <w:name w:val="Body Text Indent"/>
    <w:basedOn w:val="Normal"/>
    <w:pPr>
      <w:spacing w:after="120"/>
      <w:ind w:left="360"/>
    </w:pPr>
  </w:style>
  <w:style w:type="paragraph" w:styleId="ListParagraph">
    <w:name w:val="List Paragraph"/>
    <w:basedOn w:val="Normal"/>
    <w:qFormat/>
    <w:pPr>
      <w:ind w:left="720"/>
      <w:contextualSpacing/>
    </w:pPr>
  </w:style>
  <w:style w:type="paragraph" w:styleId="BalloonText">
    <w:name w:val="Balloon Text"/>
    <w:basedOn w:val="Normal"/>
    <w:qFormat/>
    <w:pPr>
      <w:spacing w:after="0" w:line="240" w:lineRule="auto"/>
    </w:pPr>
    <w:rPr>
      <w:rFonts w:ascii="Segoe UI" w:hAnsi="Segoe UI" w:cs="Segoe UI"/>
      <w:sz w:val="18"/>
      <w:szCs w:val="18"/>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table" w:styleId="TableGrid">
    <w:name w:val="Table Grid"/>
    <w:basedOn w:val="TableNormal"/>
    <w:uiPriority w:val="59"/>
    <w:rsid w:val="0064551B"/>
    <w:pPr>
      <w:suppressAutoHyphens w:val="0"/>
    </w:pPr>
    <w:rPr>
      <w:rFonts w:ascii="Times New Roman" w:eastAsiaTheme="minorHAnsi" w:hAnsi="Times New Roman" w:cstheme="minorBidi"/>
      <w:sz w:val="28"/>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9D49C5"/>
    <w:rPr>
      <w:rFonts w:asciiTheme="majorHAnsi" w:eastAsiaTheme="majorEastAsia" w:hAnsiTheme="majorHAnsi" w:cstheme="majorBidi"/>
      <w:b/>
      <w:bCs/>
      <w:color w:val="4F81BD" w:themeColor="accent1"/>
      <w:sz w:val="22"/>
      <w:szCs w:val="22"/>
      <w:lang w:bidi="ar-SA"/>
    </w:rPr>
  </w:style>
  <w:style w:type="paragraph" w:customStyle="1" w:styleId="pdq2pgselectionanchorcontainer">
    <w:name w:val="pdq2pg_selectionanchorcontainer"/>
    <w:basedOn w:val="Normal"/>
    <w:rsid w:val="006177C3"/>
    <w:pPr>
      <w:suppressAutoHyphens w:val="0"/>
      <w:spacing w:before="100" w:beforeAutospacing="1" w:after="100" w:afterAutospacing="1" w:line="240" w:lineRule="auto"/>
    </w:pPr>
    <w:rPr>
      <w:rFonts w:ascii="Times New Roman" w:hAnsi="Times New Roman"/>
      <w:color w:val="auto"/>
      <w:sz w:val="24"/>
      <w:szCs w:val="24"/>
      <w:lang w:eastAsia="en-US"/>
    </w:rPr>
  </w:style>
  <w:style w:type="paragraph" w:styleId="NormalWeb">
    <w:name w:val="Normal (Web)"/>
    <w:basedOn w:val="Normal"/>
    <w:uiPriority w:val="99"/>
    <w:unhideWhenUsed/>
    <w:rsid w:val="006177C3"/>
    <w:pPr>
      <w:suppressAutoHyphens w:val="0"/>
      <w:spacing w:before="100" w:beforeAutospacing="1" w:after="100" w:afterAutospacing="1" w:line="240" w:lineRule="auto"/>
    </w:pPr>
    <w:rPr>
      <w:rFonts w:ascii="Times New Roman" w:hAnsi="Times New Roman"/>
      <w:color w:val="auto"/>
      <w:sz w:val="24"/>
      <w:szCs w:val="24"/>
      <w:lang w:eastAsia="en-US"/>
    </w:rPr>
  </w:style>
  <w:style w:type="paragraph" w:styleId="ListBullet">
    <w:name w:val="List Bullet"/>
    <w:basedOn w:val="Normal"/>
    <w:uiPriority w:val="99"/>
    <w:unhideWhenUsed/>
    <w:rsid w:val="004D2091"/>
    <w:pPr>
      <w:numPr>
        <w:numId w:val="34"/>
      </w:numPr>
      <w:contextualSpacing/>
    </w:pPr>
  </w:style>
  <w:style w:type="character" w:styleId="Strong">
    <w:name w:val="Strong"/>
    <w:basedOn w:val="DefaultParagraphFont"/>
    <w:uiPriority w:val="22"/>
    <w:qFormat/>
    <w:rsid w:val="00CE0F3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Arial"/>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Times New Roman"/>
      <w:color w:val="000000"/>
      <w:sz w:val="22"/>
      <w:szCs w:val="22"/>
      <w:lang w:bidi="ar-SA"/>
    </w:rPr>
  </w:style>
  <w:style w:type="paragraph" w:styleId="Heading1">
    <w:name w:val="heading 1"/>
    <w:basedOn w:val="Normal"/>
    <w:next w:val="Normal"/>
    <w:qFormat/>
    <w:pPr>
      <w:keepNext/>
      <w:keepLines/>
      <w:numPr>
        <w:numId w:val="1"/>
      </w:numPr>
      <w:spacing w:before="480" w:after="0"/>
      <w:outlineLvl w:val="0"/>
    </w:pPr>
    <w:rPr>
      <w:rFonts w:ascii="Cambria" w:hAnsi="Cambria" w:cs="Cambria"/>
      <w:b/>
      <w:bCs/>
      <w:color w:val="365F91"/>
      <w:sz w:val="28"/>
      <w:szCs w:val="28"/>
    </w:rPr>
  </w:style>
  <w:style w:type="paragraph" w:styleId="Heading2">
    <w:name w:val="heading 2"/>
    <w:basedOn w:val="Normal"/>
    <w:next w:val="Normal"/>
    <w:qFormat/>
    <w:pPr>
      <w:keepNext/>
      <w:keepLines/>
      <w:numPr>
        <w:ilvl w:val="1"/>
        <w:numId w:val="1"/>
      </w:numPr>
      <w:spacing w:before="200" w:after="0"/>
      <w:outlineLvl w:val="1"/>
    </w:pPr>
    <w:rPr>
      <w:rFonts w:ascii="Cambria" w:hAnsi="Cambria" w:cs="Cambria"/>
      <w:b/>
      <w:bCs/>
      <w:color w:val="4F81BD"/>
      <w:sz w:val="26"/>
      <w:szCs w:val="26"/>
    </w:rPr>
  </w:style>
  <w:style w:type="paragraph" w:styleId="Heading3">
    <w:name w:val="heading 3"/>
    <w:basedOn w:val="Normal"/>
    <w:next w:val="Normal"/>
    <w:link w:val="Heading3Char"/>
    <w:uiPriority w:val="9"/>
    <w:semiHidden/>
    <w:unhideWhenUsed/>
    <w:qFormat/>
    <w:rsid w:val="009D49C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qFormat/>
    <w:pPr>
      <w:keepNext/>
      <w:keepLines/>
      <w:numPr>
        <w:ilvl w:val="3"/>
        <w:numId w:val="1"/>
      </w:numPr>
      <w:spacing w:before="200" w:after="0"/>
      <w:outlineLvl w:val="3"/>
    </w:pPr>
    <w:rPr>
      <w:rFonts w:ascii="Cambria" w:hAnsi="Cambria" w:cs="Cambria"/>
      <w:b/>
      <w:bCs/>
      <w:i/>
      <w:iCs/>
      <w:color w:val="4F81BD"/>
      <w:sz w:val="20"/>
      <w:szCs w:val="20"/>
    </w:rPr>
  </w:style>
  <w:style w:type="paragraph" w:styleId="Heading5">
    <w:name w:val="heading 5"/>
    <w:basedOn w:val="Normal"/>
    <w:next w:val="Normal"/>
    <w:qFormat/>
    <w:pPr>
      <w:keepNext/>
      <w:numPr>
        <w:ilvl w:val="4"/>
        <w:numId w:val="1"/>
      </w:numPr>
      <w:spacing w:after="0" w:line="300" w:lineRule="exact"/>
      <w:jc w:val="center"/>
      <w:outlineLvl w:val="4"/>
    </w:pPr>
    <w:rPr>
      <w:rFonts w:ascii="Times New Roman" w:hAnsi="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Times New Roman" w:eastAsia="Times New Roman" w:hAnsi="Times New Roman" w:cs="Times New Roman"/>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DefaultParagraphFont0">
    <w:name w:val="Default Paragraph Font_0"/>
    <w:qFormat/>
  </w:style>
  <w:style w:type="character" w:customStyle="1" w:styleId="HeaderChar">
    <w:name w:val="Header Char"/>
    <w:basedOn w:val="DefaultParagraphFont0"/>
    <w:uiPriority w:val="99"/>
    <w:qFormat/>
  </w:style>
  <w:style w:type="character" w:customStyle="1" w:styleId="FooterChar">
    <w:name w:val="Footer Char"/>
    <w:basedOn w:val="DefaultParagraphFont0"/>
    <w:uiPriority w:val="99"/>
    <w:qFormat/>
  </w:style>
  <w:style w:type="character" w:customStyle="1" w:styleId="Heading5Char">
    <w:name w:val="Heading 5 Char"/>
    <w:qFormat/>
    <w:rPr>
      <w:rFonts w:ascii="Times New Roman" w:eastAsia="Times New Roman" w:hAnsi="Times New Roman" w:cs="Times New Roman"/>
      <w:b/>
      <w:bCs/>
      <w:sz w:val="28"/>
      <w:szCs w:val="24"/>
    </w:rPr>
  </w:style>
  <w:style w:type="character" w:customStyle="1" w:styleId="Heading2Char">
    <w:name w:val="Heading 2 Char"/>
    <w:qFormat/>
    <w:rPr>
      <w:rFonts w:ascii="Cambria" w:eastAsia="Times New Roman" w:hAnsi="Cambria" w:cs="Times New Roman"/>
      <w:b/>
      <w:bCs/>
      <w:color w:val="4F81BD"/>
      <w:sz w:val="26"/>
      <w:szCs w:val="26"/>
    </w:rPr>
  </w:style>
  <w:style w:type="character" w:customStyle="1" w:styleId="Heading4Char">
    <w:name w:val="Heading 4 Char"/>
    <w:qFormat/>
    <w:rPr>
      <w:rFonts w:ascii="Cambria" w:eastAsia="Times New Roman" w:hAnsi="Cambria" w:cs="Times New Roman"/>
      <w:b/>
      <w:bCs/>
      <w:i/>
      <w:iCs/>
      <w:color w:val="4F81BD"/>
    </w:rPr>
  </w:style>
  <w:style w:type="character" w:customStyle="1" w:styleId="BodyTextChar">
    <w:name w:val="Body Text Char"/>
    <w:qFormat/>
    <w:rPr>
      <w:rFonts w:ascii="Times New Roman" w:eastAsia="Times New Roman" w:hAnsi="Times New Roman" w:cs="Times New Roman"/>
      <w:color w:val="000000"/>
      <w:sz w:val="26"/>
      <w:szCs w:val="24"/>
    </w:rPr>
  </w:style>
  <w:style w:type="character" w:customStyle="1" w:styleId="FootnoteTextChar">
    <w:name w:val="Footnote Text Char"/>
    <w:qFormat/>
    <w:rPr>
      <w:rFonts w:ascii="Times New Roman" w:eastAsia="Times New Roman" w:hAnsi="Times New Roman" w:cs="Times New Roman"/>
      <w:sz w:val="20"/>
      <w:szCs w:val="20"/>
      <w:lang w:val="en-GB" w:eastAsia="zh-CN"/>
    </w:rPr>
  </w:style>
  <w:style w:type="character" w:customStyle="1" w:styleId="Heading1Char">
    <w:name w:val="Heading 1 Char"/>
    <w:qFormat/>
    <w:rPr>
      <w:rFonts w:ascii="Cambria" w:eastAsia="Times New Roman" w:hAnsi="Cambria" w:cs="Times New Roman"/>
      <w:b/>
      <w:bCs/>
      <w:color w:val="365F91"/>
      <w:sz w:val="28"/>
      <w:szCs w:val="28"/>
    </w:rPr>
  </w:style>
  <w:style w:type="character" w:customStyle="1" w:styleId="BodyTextIndentChar">
    <w:name w:val="Body Text Indent Char"/>
    <w:basedOn w:val="DefaultParagraphFont0"/>
    <w:qFormat/>
  </w:style>
  <w:style w:type="character" w:customStyle="1" w:styleId="BalloonTextChar">
    <w:name w:val="Balloon Text Char"/>
    <w:qFormat/>
    <w:rPr>
      <w:rFonts w:ascii="Segoe UI" w:hAnsi="Segoe UI" w:cs="Segoe UI"/>
      <w:sz w:val="18"/>
      <w:szCs w:val="18"/>
    </w:rPr>
  </w:style>
  <w:style w:type="paragraph" w:customStyle="1" w:styleId="Heading">
    <w:name w:val="Heading"/>
    <w:basedOn w:val="Normal"/>
    <w:next w:val="BodyText"/>
    <w:qFormat/>
    <w:pPr>
      <w:keepNext/>
      <w:spacing w:before="240" w:after="120"/>
    </w:pPr>
    <w:rPr>
      <w:rFonts w:ascii="Liberation Sans;Arial" w:eastAsia="Noto Sans CJK SC" w:hAnsi="Liberation Sans;Arial" w:cs="Lohit Devanagari"/>
      <w:sz w:val="28"/>
      <w:szCs w:val="28"/>
    </w:rPr>
  </w:style>
  <w:style w:type="paragraph" w:styleId="BodyText">
    <w:name w:val="Body Text"/>
    <w:basedOn w:val="Normal"/>
    <w:pPr>
      <w:spacing w:after="0" w:line="240" w:lineRule="auto"/>
    </w:pPr>
    <w:rPr>
      <w:rFonts w:ascii="Times New Roman" w:hAnsi="Times New Roman"/>
      <w:sz w:val="26"/>
      <w:szCs w:val="24"/>
    </w:rPr>
  </w:style>
  <w:style w:type="paragraph" w:styleId="List">
    <w:name w:val="List"/>
    <w:basedOn w:val="BodyText"/>
    <w:rPr>
      <w:rFonts w:cs="Lohit Devanagari"/>
    </w:rPr>
  </w:style>
  <w:style w:type="paragraph" w:styleId="Caption">
    <w:name w:val="caption"/>
    <w:basedOn w:val="Normal"/>
    <w:next w:val="Normal"/>
    <w:qFormat/>
    <w:pPr>
      <w:spacing w:after="0" w:line="240" w:lineRule="auto"/>
      <w:jc w:val="both"/>
    </w:pPr>
    <w:rPr>
      <w:rFonts w:ascii=".VnTime" w:hAnsi=".VnTime"/>
      <w:i/>
      <w:sz w:val="28"/>
      <w:szCs w:val="20"/>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uiPriority w:val="99"/>
    <w:pPr>
      <w:spacing w:after="0" w:line="240" w:lineRule="auto"/>
    </w:pPr>
  </w:style>
  <w:style w:type="paragraph" w:styleId="Footer">
    <w:name w:val="footer"/>
    <w:basedOn w:val="Normal"/>
    <w:uiPriority w:val="99"/>
    <w:pPr>
      <w:spacing w:after="0" w:line="240" w:lineRule="auto"/>
    </w:pPr>
  </w:style>
  <w:style w:type="paragraph" w:styleId="FootnoteText">
    <w:name w:val="footnote text"/>
    <w:basedOn w:val="Normal"/>
    <w:pPr>
      <w:spacing w:after="0" w:line="240" w:lineRule="auto"/>
    </w:pPr>
    <w:rPr>
      <w:rFonts w:ascii="Times New Roman" w:hAnsi="Times New Roman"/>
      <w:sz w:val="20"/>
      <w:szCs w:val="20"/>
      <w:lang w:val="en-GB"/>
    </w:rPr>
  </w:style>
  <w:style w:type="paragraph" w:styleId="BodyTextIndent">
    <w:name w:val="Body Text Indent"/>
    <w:basedOn w:val="Normal"/>
    <w:pPr>
      <w:spacing w:after="120"/>
      <w:ind w:left="360"/>
    </w:pPr>
  </w:style>
  <w:style w:type="paragraph" w:styleId="ListParagraph">
    <w:name w:val="List Paragraph"/>
    <w:basedOn w:val="Normal"/>
    <w:qFormat/>
    <w:pPr>
      <w:ind w:left="720"/>
      <w:contextualSpacing/>
    </w:pPr>
  </w:style>
  <w:style w:type="paragraph" w:styleId="BalloonText">
    <w:name w:val="Balloon Text"/>
    <w:basedOn w:val="Normal"/>
    <w:qFormat/>
    <w:pPr>
      <w:spacing w:after="0" w:line="240" w:lineRule="auto"/>
    </w:pPr>
    <w:rPr>
      <w:rFonts w:ascii="Segoe UI" w:hAnsi="Segoe UI" w:cs="Segoe UI"/>
      <w:sz w:val="18"/>
      <w:szCs w:val="18"/>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table" w:styleId="TableGrid">
    <w:name w:val="Table Grid"/>
    <w:basedOn w:val="TableNormal"/>
    <w:uiPriority w:val="59"/>
    <w:rsid w:val="0064551B"/>
    <w:pPr>
      <w:suppressAutoHyphens w:val="0"/>
    </w:pPr>
    <w:rPr>
      <w:rFonts w:ascii="Times New Roman" w:eastAsiaTheme="minorHAnsi" w:hAnsi="Times New Roman" w:cstheme="minorBidi"/>
      <w:sz w:val="28"/>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9D49C5"/>
    <w:rPr>
      <w:rFonts w:asciiTheme="majorHAnsi" w:eastAsiaTheme="majorEastAsia" w:hAnsiTheme="majorHAnsi" w:cstheme="majorBidi"/>
      <w:b/>
      <w:bCs/>
      <w:color w:val="4F81BD" w:themeColor="accent1"/>
      <w:sz w:val="22"/>
      <w:szCs w:val="22"/>
      <w:lang w:bidi="ar-SA"/>
    </w:rPr>
  </w:style>
  <w:style w:type="paragraph" w:customStyle="1" w:styleId="pdq2pgselectionanchorcontainer">
    <w:name w:val="pdq2pg_selectionanchorcontainer"/>
    <w:basedOn w:val="Normal"/>
    <w:rsid w:val="006177C3"/>
    <w:pPr>
      <w:suppressAutoHyphens w:val="0"/>
      <w:spacing w:before="100" w:beforeAutospacing="1" w:after="100" w:afterAutospacing="1" w:line="240" w:lineRule="auto"/>
    </w:pPr>
    <w:rPr>
      <w:rFonts w:ascii="Times New Roman" w:hAnsi="Times New Roman"/>
      <w:color w:val="auto"/>
      <w:sz w:val="24"/>
      <w:szCs w:val="24"/>
      <w:lang w:eastAsia="en-US"/>
    </w:rPr>
  </w:style>
  <w:style w:type="paragraph" w:styleId="NormalWeb">
    <w:name w:val="Normal (Web)"/>
    <w:basedOn w:val="Normal"/>
    <w:uiPriority w:val="99"/>
    <w:unhideWhenUsed/>
    <w:rsid w:val="006177C3"/>
    <w:pPr>
      <w:suppressAutoHyphens w:val="0"/>
      <w:spacing w:before="100" w:beforeAutospacing="1" w:after="100" w:afterAutospacing="1" w:line="240" w:lineRule="auto"/>
    </w:pPr>
    <w:rPr>
      <w:rFonts w:ascii="Times New Roman" w:hAnsi="Times New Roman"/>
      <w:color w:val="auto"/>
      <w:sz w:val="24"/>
      <w:szCs w:val="24"/>
      <w:lang w:eastAsia="en-US"/>
    </w:rPr>
  </w:style>
  <w:style w:type="paragraph" w:styleId="ListBullet">
    <w:name w:val="List Bullet"/>
    <w:basedOn w:val="Normal"/>
    <w:uiPriority w:val="99"/>
    <w:unhideWhenUsed/>
    <w:rsid w:val="004D2091"/>
    <w:pPr>
      <w:numPr>
        <w:numId w:val="34"/>
      </w:numPr>
      <w:contextualSpacing/>
    </w:pPr>
  </w:style>
  <w:style w:type="character" w:styleId="Strong">
    <w:name w:val="Strong"/>
    <w:basedOn w:val="DefaultParagraphFont"/>
    <w:uiPriority w:val="22"/>
    <w:qFormat/>
    <w:rsid w:val="00CE0F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47127">
      <w:bodyDiv w:val="1"/>
      <w:marLeft w:val="0"/>
      <w:marRight w:val="0"/>
      <w:marTop w:val="0"/>
      <w:marBottom w:val="0"/>
      <w:divBdr>
        <w:top w:val="none" w:sz="0" w:space="0" w:color="auto"/>
        <w:left w:val="none" w:sz="0" w:space="0" w:color="auto"/>
        <w:bottom w:val="none" w:sz="0" w:space="0" w:color="auto"/>
        <w:right w:val="none" w:sz="0" w:space="0" w:color="auto"/>
      </w:divBdr>
    </w:div>
    <w:div w:id="259728389">
      <w:bodyDiv w:val="1"/>
      <w:marLeft w:val="0"/>
      <w:marRight w:val="0"/>
      <w:marTop w:val="0"/>
      <w:marBottom w:val="0"/>
      <w:divBdr>
        <w:top w:val="none" w:sz="0" w:space="0" w:color="auto"/>
        <w:left w:val="none" w:sz="0" w:space="0" w:color="auto"/>
        <w:bottom w:val="none" w:sz="0" w:space="0" w:color="auto"/>
        <w:right w:val="none" w:sz="0" w:space="0" w:color="auto"/>
      </w:divBdr>
    </w:div>
    <w:div w:id="693724787">
      <w:bodyDiv w:val="1"/>
      <w:marLeft w:val="0"/>
      <w:marRight w:val="0"/>
      <w:marTop w:val="0"/>
      <w:marBottom w:val="0"/>
      <w:divBdr>
        <w:top w:val="none" w:sz="0" w:space="0" w:color="auto"/>
        <w:left w:val="none" w:sz="0" w:space="0" w:color="auto"/>
        <w:bottom w:val="none" w:sz="0" w:space="0" w:color="auto"/>
        <w:right w:val="none" w:sz="0" w:space="0" w:color="auto"/>
      </w:divBdr>
    </w:div>
    <w:div w:id="823736202">
      <w:bodyDiv w:val="1"/>
      <w:marLeft w:val="0"/>
      <w:marRight w:val="0"/>
      <w:marTop w:val="0"/>
      <w:marBottom w:val="0"/>
      <w:divBdr>
        <w:top w:val="none" w:sz="0" w:space="0" w:color="auto"/>
        <w:left w:val="none" w:sz="0" w:space="0" w:color="auto"/>
        <w:bottom w:val="none" w:sz="0" w:space="0" w:color="auto"/>
        <w:right w:val="none" w:sz="0" w:space="0" w:color="auto"/>
      </w:divBdr>
    </w:div>
    <w:div w:id="894389172">
      <w:bodyDiv w:val="1"/>
      <w:marLeft w:val="0"/>
      <w:marRight w:val="0"/>
      <w:marTop w:val="0"/>
      <w:marBottom w:val="0"/>
      <w:divBdr>
        <w:top w:val="none" w:sz="0" w:space="0" w:color="auto"/>
        <w:left w:val="none" w:sz="0" w:space="0" w:color="auto"/>
        <w:bottom w:val="none" w:sz="0" w:space="0" w:color="auto"/>
        <w:right w:val="none" w:sz="0" w:space="0" w:color="auto"/>
      </w:divBdr>
      <w:divsChild>
        <w:div w:id="297616327">
          <w:marLeft w:val="0"/>
          <w:marRight w:val="0"/>
          <w:marTop w:val="0"/>
          <w:marBottom w:val="0"/>
          <w:divBdr>
            <w:top w:val="none" w:sz="0" w:space="0" w:color="auto"/>
            <w:left w:val="none" w:sz="0" w:space="0" w:color="auto"/>
            <w:bottom w:val="none" w:sz="0" w:space="0" w:color="auto"/>
            <w:right w:val="none" w:sz="0" w:space="0" w:color="auto"/>
          </w:divBdr>
          <w:divsChild>
            <w:div w:id="114303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273417">
      <w:bodyDiv w:val="1"/>
      <w:marLeft w:val="0"/>
      <w:marRight w:val="0"/>
      <w:marTop w:val="0"/>
      <w:marBottom w:val="0"/>
      <w:divBdr>
        <w:top w:val="none" w:sz="0" w:space="0" w:color="auto"/>
        <w:left w:val="none" w:sz="0" w:space="0" w:color="auto"/>
        <w:bottom w:val="none" w:sz="0" w:space="0" w:color="auto"/>
        <w:right w:val="none" w:sz="0" w:space="0" w:color="auto"/>
      </w:divBdr>
    </w:div>
    <w:div w:id="1282298519">
      <w:bodyDiv w:val="1"/>
      <w:marLeft w:val="0"/>
      <w:marRight w:val="0"/>
      <w:marTop w:val="0"/>
      <w:marBottom w:val="0"/>
      <w:divBdr>
        <w:top w:val="none" w:sz="0" w:space="0" w:color="auto"/>
        <w:left w:val="none" w:sz="0" w:space="0" w:color="auto"/>
        <w:bottom w:val="none" w:sz="0" w:space="0" w:color="auto"/>
        <w:right w:val="none" w:sz="0" w:space="0" w:color="auto"/>
      </w:divBdr>
    </w:div>
    <w:div w:id="1508055425">
      <w:bodyDiv w:val="1"/>
      <w:marLeft w:val="0"/>
      <w:marRight w:val="0"/>
      <w:marTop w:val="0"/>
      <w:marBottom w:val="0"/>
      <w:divBdr>
        <w:top w:val="none" w:sz="0" w:space="0" w:color="auto"/>
        <w:left w:val="none" w:sz="0" w:space="0" w:color="auto"/>
        <w:bottom w:val="none" w:sz="0" w:space="0" w:color="auto"/>
        <w:right w:val="none" w:sz="0" w:space="0" w:color="auto"/>
      </w:divBdr>
    </w:div>
    <w:div w:id="1801072586">
      <w:bodyDiv w:val="1"/>
      <w:marLeft w:val="0"/>
      <w:marRight w:val="0"/>
      <w:marTop w:val="0"/>
      <w:marBottom w:val="0"/>
      <w:divBdr>
        <w:top w:val="none" w:sz="0" w:space="0" w:color="auto"/>
        <w:left w:val="none" w:sz="0" w:space="0" w:color="auto"/>
        <w:bottom w:val="none" w:sz="0" w:space="0" w:color="auto"/>
        <w:right w:val="none" w:sz="0" w:space="0" w:color="auto"/>
      </w:divBdr>
      <w:divsChild>
        <w:div w:id="577642081">
          <w:blockQuote w:val="1"/>
          <w:marLeft w:val="720"/>
          <w:marRight w:val="720"/>
          <w:marTop w:val="100"/>
          <w:marBottom w:val="100"/>
          <w:divBdr>
            <w:top w:val="none" w:sz="0" w:space="0" w:color="auto"/>
            <w:left w:val="none" w:sz="0" w:space="0" w:color="auto"/>
            <w:bottom w:val="none" w:sz="0" w:space="0" w:color="auto"/>
            <w:right w:val="none" w:sz="0" w:space="0" w:color="auto"/>
          </w:divBdr>
        </w:div>
        <w:div w:id="2048218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2551658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9023203">
      <w:bodyDiv w:val="1"/>
      <w:marLeft w:val="0"/>
      <w:marRight w:val="0"/>
      <w:marTop w:val="0"/>
      <w:marBottom w:val="0"/>
      <w:divBdr>
        <w:top w:val="none" w:sz="0" w:space="0" w:color="auto"/>
        <w:left w:val="none" w:sz="0" w:space="0" w:color="auto"/>
        <w:bottom w:val="none" w:sz="0" w:space="0" w:color="auto"/>
        <w:right w:val="none" w:sz="0" w:space="0" w:color="auto"/>
      </w:divBdr>
    </w:div>
    <w:div w:id="1902211873">
      <w:bodyDiv w:val="1"/>
      <w:marLeft w:val="0"/>
      <w:marRight w:val="0"/>
      <w:marTop w:val="0"/>
      <w:marBottom w:val="0"/>
      <w:divBdr>
        <w:top w:val="none" w:sz="0" w:space="0" w:color="auto"/>
        <w:left w:val="none" w:sz="0" w:space="0" w:color="auto"/>
        <w:bottom w:val="none" w:sz="0" w:space="0" w:color="auto"/>
        <w:right w:val="none" w:sz="0" w:space="0" w:color="auto"/>
      </w:divBdr>
    </w:div>
    <w:div w:id="2043823664">
      <w:bodyDiv w:val="1"/>
      <w:marLeft w:val="0"/>
      <w:marRight w:val="0"/>
      <w:marTop w:val="0"/>
      <w:marBottom w:val="0"/>
      <w:divBdr>
        <w:top w:val="none" w:sz="0" w:space="0" w:color="auto"/>
        <w:left w:val="none" w:sz="0" w:space="0" w:color="auto"/>
        <w:bottom w:val="none" w:sz="0" w:space="0" w:color="auto"/>
        <w:right w:val="none" w:sz="0" w:space="0" w:color="auto"/>
      </w:divBdr>
    </w:div>
    <w:div w:id="21180646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4ACB81-6E4C-46EA-BCD2-95074D85F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10</Pages>
  <Words>3127</Words>
  <Characters>17827</Characters>
  <Application>Microsoft Office Word</Application>
  <DocSecurity>0</DocSecurity>
  <Lines>148</Lines>
  <Paragraphs>41</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
      <vt:lpstr>    II. PHẠM VI, ĐỐI TƯỢNG VÀ NỘI DUNG TRIỂN KHAI</vt:lpstr>
      <vt:lpstr>        1. Thời gian thực hiện</vt:lpstr>
      <vt:lpstr>        2. Phạm vi triển khai</vt:lpstr>
      <vt:lpstr>        3. Đối tượng thực hiện</vt:lpstr>
      <vt:lpstr>        4. Nội dung triển khai</vt:lpstr>
      <vt:lpstr>        1. Trạm Y tế xã</vt:lpstr>
      <vt:lpstr>        2. Công an xã</vt:lpstr>
      <vt:lpstr>        3. Phòng Văn hóa - Xã hội</vt:lpstr>
      <vt:lpstr>        4. Phòng Kinh tế</vt:lpstr>
      <vt:lpstr>        5. Các trường học trên địa bàn</vt:lpstr>
      <vt:lpstr>        6. Các cơ quan, đơn vị, doanh nghiệp, hợp tác xã trên địa bàn</vt:lpstr>
      <vt:lpstr>        7. Đề nghị Ủy ban Mặt trận Tổ quốc Việt Nam xã</vt:lpstr>
      <vt:lpstr>        8. Đề nghị các tổ chức chính trị - xã hội (Hội Liên hiệp Phụ nữ, Đoàn Thanh niên</vt:lpstr>
      <vt:lpstr>        9. Các thôn</vt:lpstr>
    </vt:vector>
  </TitlesOfParts>
  <Company/>
  <LinksUpToDate>false</LinksUpToDate>
  <CharactersWithSpaces>20913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Thanh Cong</cp:lastModifiedBy>
  <cp:revision>5</cp:revision>
  <cp:lastPrinted>2026-07-24T00:35:00Z</cp:lastPrinted>
  <dcterms:created xsi:type="dcterms:W3CDTF">2026-07-27T09:50:00Z</dcterms:created>
  <dcterms:modified xsi:type="dcterms:W3CDTF">2026-07-27T09:53:00Z</dcterms:modified>
  <dc:language>en-US</dc:language>
</cp:coreProperties>
</file>